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2622"/>
        <w:gridCol w:w="6590"/>
      </w:tblGrid>
      <w:tr w:rsidR="00340D1C" w:rsidRPr="00DA1FEA" w:rsidTr="00340D1C">
        <w:tc>
          <w:tcPr>
            <w:tcW w:w="2622" w:type="dxa"/>
            <w:hideMark/>
          </w:tcPr>
          <w:p w:rsidR="00340D1C" w:rsidRPr="00DA1FEA" w:rsidRDefault="00340D1C">
            <w:pPr>
              <w:pStyle w:val="Glava"/>
              <w:jc w:val="center"/>
              <w:rPr>
                <w:rFonts w:ascii="Tahoma" w:hAnsi="Tahoma" w:cs="Tahoma"/>
                <w:sz w:val="22"/>
                <w:szCs w:val="22"/>
              </w:rPr>
            </w:pPr>
            <w:r w:rsidRPr="00DA1FEA">
              <w:rPr>
                <w:rFonts w:ascii="Tahoma" w:hAnsi="Tahoma" w:cs="Tahoma"/>
                <w:noProof/>
                <w:sz w:val="22"/>
                <w:szCs w:val="22"/>
              </w:rPr>
              <w:drawing>
                <wp:inline distT="0" distB="0" distL="0" distR="0" wp14:anchorId="54AE0660" wp14:editId="33377F52">
                  <wp:extent cx="1294765" cy="697865"/>
                  <wp:effectExtent l="0" t="0" r="635" b="6985"/>
                  <wp:docPr id="1" name="Slika 1" descr="sol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_logotip"/>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4765" cy="697865"/>
                          </a:xfrm>
                          <a:prstGeom prst="rect">
                            <a:avLst/>
                          </a:prstGeom>
                          <a:noFill/>
                          <a:ln>
                            <a:noFill/>
                          </a:ln>
                        </pic:spPr>
                      </pic:pic>
                    </a:graphicData>
                  </a:graphic>
                </wp:inline>
              </w:drawing>
            </w:r>
          </w:p>
        </w:tc>
        <w:tc>
          <w:tcPr>
            <w:tcW w:w="6590" w:type="dxa"/>
            <w:hideMark/>
          </w:tcPr>
          <w:p w:rsidR="00340D1C" w:rsidRPr="00DA1FEA" w:rsidRDefault="00340D1C">
            <w:pPr>
              <w:pStyle w:val="Glava"/>
              <w:rPr>
                <w:rFonts w:ascii="Tahoma" w:hAnsi="Tahoma" w:cs="Tahoma"/>
                <w:b/>
                <w:sz w:val="22"/>
                <w:szCs w:val="22"/>
              </w:rPr>
            </w:pPr>
            <w:r w:rsidRPr="00DA1FEA">
              <w:rPr>
                <w:rFonts w:ascii="Tahoma" w:hAnsi="Tahoma" w:cs="Tahoma"/>
                <w:b/>
                <w:sz w:val="22"/>
                <w:szCs w:val="22"/>
              </w:rPr>
              <w:t>VRTEC PRI OŠ MUTA</w:t>
            </w:r>
          </w:p>
          <w:p w:rsidR="00340D1C" w:rsidRPr="00DA1FEA" w:rsidRDefault="00340D1C">
            <w:pPr>
              <w:pStyle w:val="Glava"/>
              <w:rPr>
                <w:rFonts w:ascii="Tahoma" w:hAnsi="Tahoma" w:cs="Tahoma"/>
                <w:b/>
                <w:sz w:val="22"/>
                <w:szCs w:val="22"/>
              </w:rPr>
            </w:pPr>
            <w:r w:rsidRPr="00DA1FEA">
              <w:rPr>
                <w:rFonts w:ascii="Tahoma" w:hAnsi="Tahoma" w:cs="Tahoma"/>
                <w:b/>
                <w:sz w:val="22"/>
                <w:szCs w:val="22"/>
              </w:rPr>
              <w:t>GORTINSKA CESTA 5, 2366  MUTA</w:t>
            </w:r>
          </w:p>
          <w:p w:rsidR="00340D1C" w:rsidRPr="00DA1FEA" w:rsidRDefault="00340D1C">
            <w:pPr>
              <w:pStyle w:val="Glava"/>
              <w:rPr>
                <w:rFonts w:ascii="Tahoma" w:hAnsi="Tahoma" w:cs="Tahoma"/>
                <w:b/>
                <w:sz w:val="22"/>
                <w:szCs w:val="22"/>
              </w:rPr>
            </w:pPr>
            <w:r w:rsidRPr="00DA1FEA">
              <w:rPr>
                <w:rFonts w:ascii="Tahoma" w:hAnsi="Tahoma" w:cs="Tahoma"/>
                <w:b/>
                <w:sz w:val="22"/>
                <w:szCs w:val="22"/>
              </w:rPr>
              <w:t>TEL.: 02 88 79 540 FAX: 02 88 79 533</w:t>
            </w:r>
          </w:p>
          <w:p w:rsidR="00340D1C" w:rsidRPr="00DA1FEA" w:rsidRDefault="00340D1C">
            <w:pPr>
              <w:pStyle w:val="Glava"/>
              <w:rPr>
                <w:rFonts w:ascii="Tahoma" w:hAnsi="Tahoma" w:cs="Tahoma"/>
                <w:b/>
                <w:sz w:val="22"/>
                <w:szCs w:val="22"/>
              </w:rPr>
            </w:pPr>
            <w:r w:rsidRPr="00DA1FEA">
              <w:rPr>
                <w:rFonts w:ascii="Tahoma" w:hAnsi="Tahoma" w:cs="Tahoma"/>
                <w:b/>
                <w:sz w:val="22"/>
                <w:szCs w:val="22"/>
              </w:rPr>
              <w:t>E-pošta: vrtec.muta@guest.arnes.si</w:t>
            </w:r>
          </w:p>
        </w:tc>
      </w:tr>
    </w:tbl>
    <w:p w:rsidR="00340D1C" w:rsidRPr="00DA1FEA" w:rsidRDefault="00340D1C" w:rsidP="00340D1C">
      <w:pPr>
        <w:rPr>
          <w:rFonts w:ascii="Tahoma" w:hAnsi="Tahoma" w:cs="Tahoma"/>
          <w:sz w:val="22"/>
          <w:szCs w:val="22"/>
        </w:rPr>
      </w:pPr>
    </w:p>
    <w:p w:rsidR="00340D1C" w:rsidRPr="00DA1FEA" w:rsidRDefault="00340D1C" w:rsidP="00340D1C">
      <w:pPr>
        <w:rPr>
          <w:rFonts w:ascii="Tahoma" w:hAnsi="Tahoma" w:cs="Tahoma"/>
          <w:sz w:val="22"/>
          <w:szCs w:val="22"/>
        </w:rPr>
      </w:pPr>
    </w:p>
    <w:p w:rsidR="00340D1C" w:rsidRPr="00DA1FEA" w:rsidRDefault="00340D1C" w:rsidP="008F4EED">
      <w:pPr>
        <w:jc w:val="center"/>
        <w:rPr>
          <w:rFonts w:asciiTheme="minorHAnsi" w:hAnsiTheme="minorHAnsi" w:cstheme="minorHAnsi"/>
          <w:sz w:val="22"/>
          <w:szCs w:val="22"/>
        </w:rPr>
      </w:pPr>
      <w:r w:rsidRPr="00DA1FEA">
        <w:rPr>
          <w:rFonts w:asciiTheme="minorHAnsi" w:hAnsiTheme="minorHAnsi" w:cstheme="minorHAnsi"/>
          <w:sz w:val="22"/>
          <w:szCs w:val="22"/>
        </w:rPr>
        <w:t xml:space="preserve">Vrtec </w:t>
      </w:r>
      <w:r w:rsidR="00551900">
        <w:rPr>
          <w:rFonts w:asciiTheme="minorHAnsi" w:hAnsiTheme="minorHAnsi" w:cstheme="minorHAnsi"/>
          <w:sz w:val="22"/>
          <w:szCs w:val="22"/>
        </w:rPr>
        <w:t xml:space="preserve">pri Osnovni šoli </w:t>
      </w:r>
      <w:r w:rsidRPr="00DA1FEA">
        <w:rPr>
          <w:rFonts w:asciiTheme="minorHAnsi" w:hAnsiTheme="minorHAnsi" w:cstheme="minorHAnsi"/>
          <w:sz w:val="22"/>
          <w:szCs w:val="22"/>
        </w:rPr>
        <w:t>Muta, Gortinska cesta 5, 2366  Muta  (v nadaljnjem besedilu: vrtec), ki ga zastopa ravnateljica Anita AMBROŽ, prof.</w:t>
      </w:r>
    </w:p>
    <w:p w:rsidR="00340D1C" w:rsidRPr="00DA1FEA" w:rsidRDefault="00340D1C" w:rsidP="00340D1C">
      <w:pPr>
        <w:jc w:val="center"/>
        <w:rPr>
          <w:rFonts w:asciiTheme="minorHAnsi" w:hAnsiTheme="minorHAnsi" w:cstheme="minorHAnsi"/>
          <w:sz w:val="22"/>
          <w:szCs w:val="22"/>
        </w:rPr>
      </w:pPr>
      <w:r w:rsidRPr="00DA1FEA">
        <w:rPr>
          <w:rFonts w:asciiTheme="minorHAnsi" w:hAnsiTheme="minorHAnsi" w:cstheme="minorHAnsi"/>
          <w:sz w:val="22"/>
          <w:szCs w:val="22"/>
        </w:rPr>
        <w:t xml:space="preserve">in </w:t>
      </w:r>
    </w:p>
    <w:p w:rsidR="00DA1FEA" w:rsidRPr="00DA1FEA" w:rsidRDefault="00DA1FEA" w:rsidP="00DA1FEA">
      <w:pPr>
        <w:jc w:val="center"/>
        <w:rPr>
          <w:rFonts w:asciiTheme="minorHAnsi" w:hAnsiTheme="minorHAnsi" w:cstheme="minorHAnsi"/>
          <w:sz w:val="22"/>
          <w:szCs w:val="22"/>
        </w:rPr>
      </w:pPr>
      <w:r w:rsidRPr="00DA1FEA">
        <w:rPr>
          <w:rFonts w:asciiTheme="minorHAnsi" w:hAnsiTheme="minorHAnsi" w:cstheme="minorHAnsi"/>
          <w:sz w:val="22"/>
          <w:szCs w:val="22"/>
        </w:rPr>
        <w:t>starši oziroma zakoniti zastopniki otroka</w:t>
      </w:r>
    </w:p>
    <w:p w:rsidR="00DA1FEA" w:rsidRPr="00DA1FEA" w:rsidRDefault="00DA1FEA" w:rsidP="00DA1FEA">
      <w:pPr>
        <w:jc w:val="center"/>
        <w:rPr>
          <w:rFonts w:asciiTheme="minorHAnsi" w:hAnsiTheme="minorHAnsi" w:cstheme="minorHAnsi"/>
          <w:sz w:val="22"/>
          <w:szCs w:val="22"/>
        </w:rPr>
      </w:pP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 xml:space="preserve">_________________________________ </w:t>
      </w:r>
      <w:r w:rsidRPr="00DA1FEA">
        <w:rPr>
          <w:rFonts w:asciiTheme="minorHAnsi" w:hAnsiTheme="minorHAnsi" w:cstheme="minorHAnsi"/>
          <w:sz w:val="22"/>
          <w:szCs w:val="22"/>
        </w:rPr>
        <w:tab/>
        <w:t>(ime in priimek matere</w:t>
      </w:r>
      <w:r w:rsidR="00C61889">
        <w:rPr>
          <w:rFonts w:asciiTheme="minorHAnsi" w:hAnsiTheme="minorHAnsi" w:cstheme="minorHAnsi"/>
          <w:sz w:val="22"/>
          <w:szCs w:val="22"/>
        </w:rPr>
        <w:t xml:space="preserve"> oz. zakonite skrbnice</w:t>
      </w:r>
      <w:r w:rsidRPr="00DA1FEA">
        <w:rPr>
          <w:rFonts w:asciiTheme="minorHAnsi" w:hAnsiTheme="minorHAnsi" w:cstheme="minorHAnsi"/>
          <w:sz w:val="22"/>
          <w:szCs w:val="22"/>
        </w:rPr>
        <w:t>)</w:t>
      </w: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_________________________________</w:t>
      </w:r>
      <w:r w:rsidRPr="00DA1FEA">
        <w:rPr>
          <w:rFonts w:asciiTheme="minorHAnsi" w:hAnsiTheme="minorHAnsi" w:cstheme="minorHAnsi"/>
          <w:sz w:val="22"/>
          <w:szCs w:val="22"/>
        </w:rPr>
        <w:tab/>
        <w:t>(ulica in hišna številka)</w:t>
      </w: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_________    ______________________</w:t>
      </w:r>
      <w:r w:rsidRPr="00DA1FEA">
        <w:rPr>
          <w:rFonts w:asciiTheme="minorHAnsi" w:hAnsiTheme="minorHAnsi" w:cstheme="minorHAnsi"/>
          <w:sz w:val="22"/>
          <w:szCs w:val="22"/>
        </w:rPr>
        <w:tab/>
        <w:t>(poštna številka in pošta)</w:t>
      </w:r>
    </w:p>
    <w:p w:rsidR="00340D1C" w:rsidRPr="00DA1FEA" w:rsidRDefault="00B94379" w:rsidP="00C61889">
      <w:pPr>
        <w:spacing w:line="360" w:lineRule="auto"/>
        <w:rPr>
          <w:rFonts w:asciiTheme="minorHAnsi" w:hAnsiTheme="minorHAnsi" w:cstheme="minorHAnsi"/>
          <w:sz w:val="22"/>
          <w:szCs w:val="22"/>
        </w:rPr>
      </w:pPr>
      <w:r w:rsidRPr="00DA1FEA">
        <w:rPr>
          <w:rFonts w:asciiTheme="minorHAnsi" w:hAnsiTheme="minorHAnsi" w:cstheme="minorHAnsi"/>
          <w:sz w:val="22"/>
          <w:szCs w:val="22"/>
        </w:rPr>
        <w:t xml:space="preserve">       </w:t>
      </w:r>
      <w:r w:rsidR="001836B0" w:rsidRPr="00DA1FEA">
        <w:rPr>
          <w:rFonts w:asciiTheme="minorHAnsi" w:hAnsiTheme="minorHAnsi" w:cstheme="minorHAnsi"/>
          <w:sz w:val="22"/>
          <w:szCs w:val="22"/>
        </w:rPr>
        <w:t xml:space="preserve"> </w:t>
      </w: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 xml:space="preserve">_________________________________ </w:t>
      </w:r>
      <w:r w:rsidRPr="00DA1FEA">
        <w:rPr>
          <w:rFonts w:asciiTheme="minorHAnsi" w:hAnsiTheme="minorHAnsi" w:cstheme="minorHAnsi"/>
          <w:sz w:val="22"/>
          <w:szCs w:val="22"/>
        </w:rPr>
        <w:tab/>
        <w:t xml:space="preserve">(ime in priimek </w:t>
      </w:r>
      <w:r w:rsidR="00C61889">
        <w:rPr>
          <w:rFonts w:asciiTheme="minorHAnsi" w:hAnsiTheme="minorHAnsi" w:cstheme="minorHAnsi"/>
          <w:sz w:val="22"/>
          <w:szCs w:val="22"/>
        </w:rPr>
        <w:t>očeta oz. zakonitega skrbnika</w:t>
      </w:r>
      <w:r w:rsidRPr="00DA1FEA">
        <w:rPr>
          <w:rFonts w:asciiTheme="minorHAnsi" w:hAnsiTheme="minorHAnsi" w:cstheme="minorHAnsi"/>
          <w:sz w:val="22"/>
          <w:szCs w:val="22"/>
        </w:rPr>
        <w:t>)</w:t>
      </w: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_________________________________</w:t>
      </w:r>
      <w:r w:rsidRPr="00DA1FEA">
        <w:rPr>
          <w:rFonts w:asciiTheme="minorHAnsi" w:hAnsiTheme="minorHAnsi" w:cstheme="minorHAnsi"/>
          <w:sz w:val="22"/>
          <w:szCs w:val="22"/>
        </w:rPr>
        <w:tab/>
        <w:t>(ulica in hišna številka)</w:t>
      </w:r>
    </w:p>
    <w:p w:rsidR="00DA1FEA" w:rsidRPr="00DA1FEA" w:rsidRDefault="00DA1FEA" w:rsidP="00C61889">
      <w:pPr>
        <w:spacing w:line="360" w:lineRule="auto"/>
        <w:jc w:val="both"/>
        <w:rPr>
          <w:rFonts w:asciiTheme="minorHAnsi" w:hAnsiTheme="minorHAnsi" w:cstheme="minorHAnsi"/>
          <w:sz w:val="22"/>
          <w:szCs w:val="22"/>
        </w:rPr>
      </w:pPr>
      <w:r w:rsidRPr="00DA1FEA">
        <w:rPr>
          <w:rFonts w:asciiTheme="minorHAnsi" w:hAnsiTheme="minorHAnsi" w:cstheme="minorHAnsi"/>
          <w:sz w:val="22"/>
          <w:szCs w:val="22"/>
        </w:rPr>
        <w:t xml:space="preserve">_________    ______________________ </w:t>
      </w:r>
      <w:r w:rsidRPr="00DA1FEA">
        <w:rPr>
          <w:rFonts w:asciiTheme="minorHAnsi" w:hAnsiTheme="minorHAnsi" w:cstheme="minorHAnsi"/>
          <w:sz w:val="22"/>
          <w:szCs w:val="22"/>
        </w:rPr>
        <w:tab/>
        <w:t>(poštna številka in pošta)</w:t>
      </w:r>
    </w:p>
    <w:p w:rsidR="00DA1FEA" w:rsidRPr="00DA1FEA" w:rsidRDefault="00DA1FEA" w:rsidP="00DA1FEA">
      <w:pPr>
        <w:spacing w:line="276" w:lineRule="auto"/>
        <w:rPr>
          <w:rFonts w:asciiTheme="minorHAnsi" w:hAnsiTheme="minorHAnsi" w:cstheme="minorHAnsi"/>
          <w:sz w:val="22"/>
          <w:szCs w:val="22"/>
        </w:rPr>
      </w:pPr>
      <w:r w:rsidRPr="00DA1FEA">
        <w:rPr>
          <w:rFonts w:asciiTheme="minorHAnsi" w:hAnsiTheme="minorHAnsi" w:cstheme="minorHAnsi"/>
          <w:sz w:val="22"/>
          <w:szCs w:val="22"/>
        </w:rPr>
        <w:t xml:space="preserve">        </w:t>
      </w:r>
    </w:p>
    <w:p w:rsidR="00340D1C" w:rsidRPr="00551900" w:rsidRDefault="00340D1C" w:rsidP="00340D1C">
      <w:pPr>
        <w:rPr>
          <w:rFonts w:asciiTheme="minorHAnsi" w:hAnsiTheme="minorHAnsi" w:cstheme="minorHAnsi"/>
          <w:b/>
          <w:sz w:val="18"/>
          <w:szCs w:val="22"/>
        </w:rPr>
      </w:pPr>
    </w:p>
    <w:p w:rsidR="008F4EED" w:rsidRPr="00DA1FEA" w:rsidRDefault="00340D1C" w:rsidP="00C06D4D">
      <w:pPr>
        <w:jc w:val="center"/>
        <w:rPr>
          <w:rFonts w:asciiTheme="minorHAnsi" w:hAnsiTheme="minorHAnsi" w:cstheme="minorHAnsi"/>
          <w:b/>
          <w:sz w:val="22"/>
          <w:szCs w:val="22"/>
        </w:rPr>
      </w:pPr>
      <w:r w:rsidRPr="00DA1FEA">
        <w:rPr>
          <w:rFonts w:asciiTheme="minorHAnsi" w:hAnsiTheme="minorHAnsi" w:cstheme="minorHAnsi"/>
          <w:b/>
          <w:sz w:val="22"/>
          <w:szCs w:val="22"/>
        </w:rPr>
        <w:t>sklepajo</w:t>
      </w:r>
    </w:p>
    <w:p w:rsidR="00340D1C" w:rsidRPr="00DA1FEA" w:rsidRDefault="00340D1C" w:rsidP="00340D1C">
      <w:pPr>
        <w:jc w:val="center"/>
        <w:rPr>
          <w:rFonts w:asciiTheme="minorHAnsi" w:hAnsiTheme="minorHAnsi" w:cstheme="minorHAnsi"/>
          <w:sz w:val="22"/>
          <w:szCs w:val="22"/>
        </w:rPr>
      </w:pPr>
    </w:p>
    <w:p w:rsidR="00340D1C" w:rsidRPr="00A96B77" w:rsidRDefault="00C06D4D" w:rsidP="00340D1C">
      <w:pPr>
        <w:jc w:val="center"/>
        <w:rPr>
          <w:rFonts w:asciiTheme="minorHAnsi" w:hAnsiTheme="minorHAnsi" w:cstheme="minorHAnsi"/>
          <w:b/>
          <w:sz w:val="24"/>
          <w:szCs w:val="22"/>
        </w:rPr>
      </w:pPr>
      <w:r w:rsidRPr="00A96B77">
        <w:rPr>
          <w:rFonts w:asciiTheme="minorHAnsi" w:hAnsiTheme="minorHAnsi" w:cstheme="minorHAnsi"/>
          <w:b/>
          <w:sz w:val="24"/>
          <w:szCs w:val="22"/>
        </w:rPr>
        <w:t>POGODBO O DOLOČITVI MEDSEBOJNIH PRAVIC IN OBVEZNOSTI STAR</w:t>
      </w:r>
      <w:r w:rsidR="005B1605" w:rsidRPr="00A96B77">
        <w:rPr>
          <w:rFonts w:asciiTheme="minorHAnsi" w:hAnsiTheme="minorHAnsi" w:cstheme="minorHAnsi"/>
          <w:b/>
          <w:sz w:val="24"/>
          <w:szCs w:val="22"/>
        </w:rPr>
        <w:t xml:space="preserve">ŠEV IN VRTCA </w:t>
      </w:r>
      <w:r w:rsidR="00A2002D">
        <w:rPr>
          <w:rFonts w:asciiTheme="minorHAnsi" w:hAnsiTheme="minorHAnsi" w:cstheme="minorHAnsi"/>
          <w:b/>
          <w:sz w:val="24"/>
          <w:szCs w:val="22"/>
        </w:rPr>
        <w:t>ZA ŠOLSKO LETO 2020 / 2021</w:t>
      </w:r>
    </w:p>
    <w:p w:rsidR="00340D1C" w:rsidRPr="00DA1FEA" w:rsidRDefault="00340D1C" w:rsidP="00340D1C">
      <w:pPr>
        <w:jc w:val="center"/>
        <w:rPr>
          <w:rFonts w:asciiTheme="minorHAnsi" w:hAnsiTheme="minorHAnsi" w:cstheme="minorHAnsi"/>
          <w:b/>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I.</w:t>
      </w:r>
    </w:p>
    <w:p w:rsidR="00340D1C"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S to pogodbo vrtec skupaj s starši določa obseg medsebojnih pravic in obveznosti, kot izhaja iz veljavne zakonodaje, ki ureja področje predšolske vzgoje v javnih vrtcih z namenom, da se v enaki meri zagotovi izpolnitev interesov obeh pogodbenih strank.</w:t>
      </w:r>
    </w:p>
    <w:p w:rsidR="00340D1C" w:rsidRPr="00DA1FEA" w:rsidRDefault="00340D1C" w:rsidP="00340D1C">
      <w:pPr>
        <w:jc w:val="center"/>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II.</w:t>
      </w:r>
    </w:p>
    <w:p w:rsidR="00DA1FEA" w:rsidRPr="00DA1FEA" w:rsidRDefault="00340D1C" w:rsidP="001836B0">
      <w:pPr>
        <w:jc w:val="both"/>
        <w:rPr>
          <w:rFonts w:asciiTheme="minorHAnsi" w:hAnsiTheme="minorHAnsi" w:cstheme="minorHAnsi"/>
          <w:sz w:val="22"/>
          <w:szCs w:val="22"/>
        </w:rPr>
      </w:pPr>
      <w:r w:rsidRPr="00DA1FEA">
        <w:rPr>
          <w:rFonts w:asciiTheme="minorHAnsi" w:hAnsiTheme="minorHAnsi" w:cstheme="minorHAnsi"/>
          <w:sz w:val="22"/>
          <w:szCs w:val="22"/>
        </w:rPr>
        <w:t xml:space="preserve">Starši </w:t>
      </w:r>
      <w:r w:rsidR="00C06D4D" w:rsidRPr="00DA1FEA">
        <w:rPr>
          <w:rFonts w:asciiTheme="minorHAnsi" w:hAnsiTheme="minorHAnsi" w:cstheme="minorHAnsi"/>
          <w:sz w:val="22"/>
          <w:szCs w:val="22"/>
        </w:rPr>
        <w:t xml:space="preserve">in vrtec ugotavljajo, da je </w:t>
      </w:r>
      <w:r w:rsidRPr="00DA1FEA">
        <w:rPr>
          <w:rFonts w:asciiTheme="minorHAnsi" w:hAnsiTheme="minorHAnsi" w:cstheme="minorHAnsi"/>
          <w:sz w:val="22"/>
          <w:szCs w:val="22"/>
        </w:rPr>
        <w:t>otrok _______________</w:t>
      </w:r>
      <w:r w:rsidR="00A2002D">
        <w:rPr>
          <w:rFonts w:asciiTheme="minorHAnsi" w:hAnsiTheme="minorHAnsi" w:cstheme="minorHAnsi"/>
          <w:sz w:val="22"/>
          <w:szCs w:val="22"/>
        </w:rPr>
        <w:t>__</w:t>
      </w:r>
      <w:r w:rsidRPr="00DA1FEA">
        <w:rPr>
          <w:rFonts w:asciiTheme="minorHAnsi" w:hAnsiTheme="minorHAnsi" w:cstheme="minorHAnsi"/>
          <w:sz w:val="22"/>
          <w:szCs w:val="22"/>
        </w:rPr>
        <w:t>___</w:t>
      </w:r>
      <w:r w:rsidR="00E960A9" w:rsidRPr="00DA1FEA">
        <w:rPr>
          <w:rFonts w:asciiTheme="minorHAnsi" w:hAnsiTheme="minorHAnsi" w:cstheme="minorHAnsi"/>
          <w:sz w:val="22"/>
          <w:szCs w:val="22"/>
        </w:rPr>
        <w:t>__</w:t>
      </w:r>
      <w:r w:rsidR="00C61889">
        <w:rPr>
          <w:rFonts w:asciiTheme="minorHAnsi" w:hAnsiTheme="minorHAnsi" w:cstheme="minorHAnsi"/>
          <w:sz w:val="22"/>
          <w:szCs w:val="22"/>
        </w:rPr>
        <w:t>___</w:t>
      </w:r>
      <w:r w:rsidR="00E960A9" w:rsidRPr="00DA1FEA">
        <w:rPr>
          <w:rFonts w:asciiTheme="minorHAnsi" w:hAnsiTheme="minorHAnsi" w:cstheme="minorHAnsi"/>
          <w:sz w:val="22"/>
          <w:szCs w:val="22"/>
        </w:rPr>
        <w:t>__</w:t>
      </w:r>
      <w:r w:rsidRPr="00DA1FEA">
        <w:rPr>
          <w:rFonts w:asciiTheme="minorHAnsi" w:hAnsiTheme="minorHAnsi" w:cstheme="minorHAnsi"/>
          <w:sz w:val="22"/>
          <w:szCs w:val="22"/>
        </w:rPr>
        <w:t>_, rojen _______</w:t>
      </w:r>
      <w:r w:rsidR="00E960A9" w:rsidRPr="00DA1FEA">
        <w:rPr>
          <w:rFonts w:asciiTheme="minorHAnsi" w:hAnsiTheme="minorHAnsi" w:cstheme="minorHAnsi"/>
          <w:sz w:val="22"/>
          <w:szCs w:val="22"/>
        </w:rPr>
        <w:t>__</w:t>
      </w:r>
      <w:r w:rsidRPr="00DA1FEA">
        <w:rPr>
          <w:rFonts w:asciiTheme="minorHAnsi" w:hAnsiTheme="minorHAnsi" w:cstheme="minorHAnsi"/>
          <w:sz w:val="22"/>
          <w:szCs w:val="22"/>
        </w:rPr>
        <w:t>___</w:t>
      </w:r>
      <w:r w:rsidR="00C61889">
        <w:rPr>
          <w:rFonts w:asciiTheme="minorHAnsi" w:hAnsiTheme="minorHAnsi" w:cstheme="minorHAnsi"/>
          <w:sz w:val="22"/>
          <w:szCs w:val="22"/>
        </w:rPr>
        <w:t>__</w:t>
      </w:r>
      <w:r w:rsidRPr="00DA1FEA">
        <w:rPr>
          <w:rFonts w:asciiTheme="minorHAnsi" w:hAnsiTheme="minorHAnsi" w:cstheme="minorHAnsi"/>
          <w:sz w:val="22"/>
          <w:szCs w:val="22"/>
        </w:rPr>
        <w:t xml:space="preserve">_, sprejet v Vrtec  </w:t>
      </w:r>
      <w:r w:rsidR="00E960A9" w:rsidRPr="00DA1FEA">
        <w:rPr>
          <w:rFonts w:asciiTheme="minorHAnsi" w:hAnsiTheme="minorHAnsi" w:cstheme="minorHAnsi"/>
          <w:sz w:val="22"/>
          <w:szCs w:val="22"/>
        </w:rPr>
        <w:t xml:space="preserve">pri Osnovni šoli </w:t>
      </w:r>
      <w:r w:rsidRPr="00DA1FEA">
        <w:rPr>
          <w:rFonts w:asciiTheme="minorHAnsi" w:hAnsiTheme="minorHAnsi" w:cstheme="minorHAnsi"/>
          <w:sz w:val="22"/>
          <w:szCs w:val="22"/>
        </w:rPr>
        <w:t>Muta.</w:t>
      </w:r>
      <w:r w:rsidR="00E960A9" w:rsidRPr="00DA1FEA">
        <w:rPr>
          <w:rFonts w:asciiTheme="minorHAnsi" w:hAnsiTheme="minorHAnsi" w:cstheme="minorHAnsi"/>
          <w:sz w:val="22"/>
          <w:szCs w:val="22"/>
        </w:rPr>
        <w:t xml:space="preserve"> </w:t>
      </w:r>
    </w:p>
    <w:p w:rsidR="00E960A9" w:rsidRPr="00DA1FEA" w:rsidRDefault="00340D1C" w:rsidP="001836B0">
      <w:pPr>
        <w:jc w:val="both"/>
        <w:rPr>
          <w:rFonts w:asciiTheme="minorHAnsi" w:hAnsiTheme="minorHAnsi" w:cstheme="minorHAnsi"/>
          <w:sz w:val="22"/>
          <w:szCs w:val="22"/>
        </w:rPr>
      </w:pPr>
      <w:r w:rsidRPr="00DA1FEA">
        <w:rPr>
          <w:rFonts w:asciiTheme="minorHAnsi" w:hAnsiTheme="minorHAnsi" w:cstheme="minorHAnsi"/>
          <w:sz w:val="22"/>
          <w:szCs w:val="22"/>
        </w:rPr>
        <w:t>Otrok je vključen</w:t>
      </w:r>
      <w:r w:rsidR="003F173E" w:rsidRPr="00DA1FEA">
        <w:rPr>
          <w:rFonts w:asciiTheme="minorHAnsi" w:hAnsiTheme="minorHAnsi" w:cstheme="minorHAnsi"/>
          <w:sz w:val="22"/>
          <w:szCs w:val="22"/>
        </w:rPr>
        <w:t xml:space="preserve"> v </w:t>
      </w:r>
      <w:r w:rsidR="001C027B">
        <w:rPr>
          <w:rFonts w:asciiTheme="minorHAnsi" w:hAnsiTheme="minorHAnsi" w:cstheme="minorHAnsi"/>
          <w:sz w:val="22"/>
          <w:szCs w:val="22"/>
        </w:rPr>
        <w:t xml:space="preserve">dnevni </w:t>
      </w:r>
      <w:r w:rsidR="00134D8F">
        <w:rPr>
          <w:rFonts w:asciiTheme="minorHAnsi" w:hAnsiTheme="minorHAnsi" w:cstheme="minorHAnsi"/>
          <w:sz w:val="22"/>
          <w:szCs w:val="22"/>
        </w:rPr>
        <w:t xml:space="preserve">program s </w:t>
      </w:r>
      <w:bookmarkStart w:id="0" w:name="_GoBack"/>
      <w:bookmarkEnd w:id="0"/>
      <w:r w:rsidR="00134D8F">
        <w:rPr>
          <w:rFonts w:asciiTheme="minorHAnsi" w:hAnsiTheme="minorHAnsi" w:cstheme="minorHAnsi"/>
          <w:sz w:val="22"/>
          <w:szCs w:val="22"/>
        </w:rPr>
        <w:t xml:space="preserve"> ___________.</w:t>
      </w:r>
    </w:p>
    <w:p w:rsidR="00C61889" w:rsidRDefault="00C61889" w:rsidP="001836B0">
      <w:pPr>
        <w:jc w:val="both"/>
        <w:rPr>
          <w:rFonts w:asciiTheme="minorHAnsi" w:hAnsiTheme="minorHAnsi" w:cstheme="minorHAnsi"/>
          <w:sz w:val="22"/>
          <w:szCs w:val="22"/>
        </w:rPr>
      </w:pPr>
    </w:p>
    <w:p w:rsidR="00340D1C" w:rsidRPr="00DA1FEA" w:rsidRDefault="00E960A9" w:rsidP="001836B0">
      <w:pPr>
        <w:jc w:val="both"/>
        <w:rPr>
          <w:rFonts w:asciiTheme="minorHAnsi" w:hAnsiTheme="minorHAnsi" w:cstheme="minorHAnsi"/>
          <w:sz w:val="22"/>
          <w:szCs w:val="22"/>
        </w:rPr>
      </w:pPr>
      <w:r w:rsidRPr="00DA1FEA">
        <w:rPr>
          <w:rFonts w:asciiTheme="minorHAnsi" w:hAnsiTheme="minorHAnsi" w:cstheme="minorHAnsi"/>
          <w:sz w:val="22"/>
          <w:szCs w:val="22"/>
        </w:rPr>
        <w:t xml:space="preserve">Pred vstopom otroka v vrtec bodo starši otrok, ki prvič vstopajo v vrtec, poskrbeli za zdravniški pregled otroka in </w:t>
      </w:r>
      <w:r w:rsidR="00C61889">
        <w:rPr>
          <w:rFonts w:asciiTheme="minorHAnsi" w:hAnsiTheme="minorHAnsi" w:cstheme="minorHAnsi"/>
          <w:sz w:val="22"/>
          <w:szCs w:val="22"/>
        </w:rPr>
        <w:t>vodstvu vrtca</w:t>
      </w:r>
      <w:r w:rsidRPr="00DA1FEA">
        <w:rPr>
          <w:rFonts w:asciiTheme="minorHAnsi" w:hAnsiTheme="minorHAnsi" w:cstheme="minorHAnsi"/>
          <w:sz w:val="22"/>
          <w:szCs w:val="22"/>
        </w:rPr>
        <w:t xml:space="preserve"> predložili </w:t>
      </w:r>
      <w:r w:rsidRPr="00C61889">
        <w:rPr>
          <w:rFonts w:asciiTheme="minorHAnsi" w:hAnsiTheme="minorHAnsi" w:cstheme="minorHAnsi"/>
          <w:sz w:val="22"/>
          <w:szCs w:val="22"/>
          <w:u w:val="single"/>
        </w:rPr>
        <w:t>potrdilo o zdravstvenem stanju otroka</w:t>
      </w:r>
      <w:r w:rsidRPr="00DA1FEA">
        <w:rPr>
          <w:rFonts w:asciiTheme="minorHAnsi" w:hAnsiTheme="minorHAnsi" w:cstheme="minorHAnsi"/>
          <w:sz w:val="22"/>
          <w:szCs w:val="22"/>
        </w:rPr>
        <w:t>.</w:t>
      </w:r>
    </w:p>
    <w:p w:rsidR="00340D1C" w:rsidRPr="00DA1FEA" w:rsidRDefault="00340D1C" w:rsidP="00340D1C">
      <w:pPr>
        <w:jc w:val="center"/>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III.</w:t>
      </w:r>
    </w:p>
    <w:p w:rsidR="00340D1C"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Vrtec bo program</w:t>
      </w:r>
      <w:r w:rsidR="0094196E" w:rsidRPr="00DA1FEA">
        <w:rPr>
          <w:rFonts w:asciiTheme="minorHAnsi" w:hAnsiTheme="minorHAnsi" w:cstheme="minorHAnsi"/>
          <w:sz w:val="22"/>
          <w:szCs w:val="22"/>
        </w:rPr>
        <w:t>,</w:t>
      </w:r>
      <w:r w:rsidRPr="00DA1FEA">
        <w:rPr>
          <w:rFonts w:asciiTheme="minorHAnsi" w:hAnsiTheme="minorHAnsi" w:cstheme="minorHAnsi"/>
          <w:sz w:val="22"/>
          <w:szCs w:val="22"/>
        </w:rPr>
        <w:t xml:space="preserve"> v katerega je otrok vključen, izvajal kot javno veljavni program – Kurikulum za Vrtce</w:t>
      </w:r>
      <w:r w:rsidR="00C06D4D" w:rsidRPr="00DA1FEA">
        <w:rPr>
          <w:rFonts w:asciiTheme="minorHAnsi" w:hAnsiTheme="minorHAnsi" w:cstheme="minorHAnsi"/>
          <w:sz w:val="22"/>
          <w:szCs w:val="22"/>
        </w:rPr>
        <w:t xml:space="preserve"> (1999)</w:t>
      </w:r>
      <w:r w:rsidRPr="00DA1FEA">
        <w:rPr>
          <w:rFonts w:asciiTheme="minorHAnsi" w:hAnsiTheme="minorHAnsi" w:cstheme="minorHAnsi"/>
          <w:sz w:val="22"/>
          <w:szCs w:val="22"/>
        </w:rPr>
        <w:t xml:space="preserve"> v skladu s pogoji, ki jih določajo veljavni predpisi s področja dejavnosti predšolske vzgoje ter v skladu s spoštovanjem vseh otrokovih pravic.</w:t>
      </w:r>
      <w:r w:rsidR="00C06D4D" w:rsidRPr="00DA1FEA">
        <w:rPr>
          <w:rFonts w:asciiTheme="minorHAnsi" w:hAnsiTheme="minorHAnsi" w:cstheme="minorHAnsi"/>
          <w:sz w:val="22"/>
          <w:szCs w:val="22"/>
        </w:rPr>
        <w:t xml:space="preserve"> </w:t>
      </w:r>
      <w:r w:rsidRPr="00DA1FEA">
        <w:rPr>
          <w:rFonts w:asciiTheme="minorHAnsi" w:hAnsiTheme="minorHAnsi" w:cstheme="minorHAnsi"/>
          <w:sz w:val="22"/>
          <w:szCs w:val="22"/>
        </w:rPr>
        <w:t>Pri tem bo izpolnil tudi vse obveznosti glede izvajanja vsebine, ki jo je opredelil v svoji publikaciji.</w:t>
      </w:r>
    </w:p>
    <w:p w:rsidR="00C61889" w:rsidRDefault="00C61889" w:rsidP="00340D1C">
      <w:pPr>
        <w:jc w:val="both"/>
        <w:rPr>
          <w:rFonts w:asciiTheme="minorHAnsi" w:hAnsiTheme="minorHAnsi" w:cstheme="minorHAnsi"/>
          <w:sz w:val="22"/>
          <w:szCs w:val="22"/>
        </w:rPr>
      </w:pPr>
    </w:p>
    <w:p w:rsidR="00340D1C"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Program se bo izvajal v okviru poslovnega časa vrt</w:t>
      </w:r>
      <w:r w:rsidR="00EE55D7" w:rsidRPr="00DA1FEA">
        <w:rPr>
          <w:rFonts w:asciiTheme="minorHAnsi" w:hAnsiTheme="minorHAnsi" w:cstheme="minorHAnsi"/>
          <w:sz w:val="22"/>
          <w:szCs w:val="22"/>
        </w:rPr>
        <w:t>ca, ki traja vse dni v tednu</w:t>
      </w:r>
      <w:r w:rsidRPr="00DA1FEA">
        <w:rPr>
          <w:rFonts w:asciiTheme="minorHAnsi" w:hAnsiTheme="minorHAnsi" w:cstheme="minorHAnsi"/>
          <w:sz w:val="22"/>
          <w:szCs w:val="22"/>
        </w:rPr>
        <w:t>, razen ob sobotah in nedeljah ter ob drugih dela prostih dnevih.</w:t>
      </w:r>
    </w:p>
    <w:p w:rsidR="00340D1C" w:rsidRPr="00DA1FEA" w:rsidRDefault="00340D1C" w:rsidP="00340D1C">
      <w:pPr>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lastRenderedPageBreak/>
        <w:t>IV.</w:t>
      </w:r>
    </w:p>
    <w:p w:rsidR="00C06D4D" w:rsidRPr="00DA1FEA" w:rsidRDefault="00340D1C" w:rsidP="00340D1C">
      <w:pPr>
        <w:jc w:val="both"/>
        <w:rPr>
          <w:rFonts w:asciiTheme="minorHAnsi" w:hAnsiTheme="minorHAnsi" w:cstheme="minorHAnsi"/>
          <w:sz w:val="22"/>
          <w:szCs w:val="22"/>
          <w:lang w:val="en-US"/>
        </w:rPr>
      </w:pPr>
      <w:r w:rsidRPr="00DA1FEA">
        <w:rPr>
          <w:rFonts w:asciiTheme="minorHAnsi" w:hAnsiTheme="minorHAnsi" w:cstheme="minorHAnsi"/>
          <w:sz w:val="22"/>
          <w:szCs w:val="22"/>
        </w:rPr>
        <w:t>Vrtec si pridržuje pravico, da združuje več oddelkov otrok na začetku in koncu poslovalnega časa ter ob pojavu izjemnih okoliščin (</w:t>
      </w:r>
      <w:r w:rsidR="008D2353" w:rsidRPr="00DA1FEA">
        <w:rPr>
          <w:rFonts w:asciiTheme="minorHAnsi" w:hAnsiTheme="minorHAnsi" w:cstheme="minorHAnsi"/>
          <w:sz w:val="22"/>
          <w:szCs w:val="22"/>
        </w:rPr>
        <w:t xml:space="preserve">epidemije, počitnice, </w:t>
      </w:r>
      <w:r w:rsidR="005C2DE5" w:rsidRPr="00DA1FEA">
        <w:rPr>
          <w:rFonts w:asciiTheme="minorHAnsi" w:hAnsiTheme="minorHAnsi" w:cstheme="minorHAnsi"/>
          <w:sz w:val="22"/>
          <w:szCs w:val="22"/>
        </w:rPr>
        <w:t>nižje število prisotnih otrok</w:t>
      </w:r>
      <w:r w:rsidRPr="00DA1FEA">
        <w:rPr>
          <w:rFonts w:asciiTheme="minorHAnsi" w:hAnsiTheme="minorHAnsi" w:cstheme="minorHAnsi"/>
          <w:sz w:val="22"/>
          <w:szCs w:val="22"/>
        </w:rPr>
        <w:t xml:space="preserve">). </w:t>
      </w:r>
      <w:r w:rsidRPr="00DA1FEA">
        <w:rPr>
          <w:rFonts w:asciiTheme="minorHAnsi" w:hAnsiTheme="minorHAnsi" w:cstheme="minorHAnsi"/>
          <w:sz w:val="22"/>
          <w:szCs w:val="22"/>
          <w:lang w:val="en-US"/>
        </w:rPr>
        <w:t xml:space="preserve">V času </w:t>
      </w:r>
      <w:r w:rsidR="0094196E" w:rsidRPr="00DA1FEA">
        <w:rPr>
          <w:rFonts w:asciiTheme="minorHAnsi" w:hAnsiTheme="minorHAnsi" w:cstheme="minorHAnsi"/>
          <w:sz w:val="22"/>
          <w:szCs w:val="22"/>
          <w:lang w:val="en-US"/>
        </w:rPr>
        <w:t xml:space="preserve">šolskih </w:t>
      </w:r>
      <w:r w:rsidRPr="00DA1FEA">
        <w:rPr>
          <w:rFonts w:asciiTheme="minorHAnsi" w:hAnsiTheme="minorHAnsi" w:cstheme="minorHAnsi"/>
          <w:sz w:val="22"/>
          <w:szCs w:val="22"/>
          <w:lang w:val="en-US"/>
        </w:rPr>
        <w:t>počitnic lahko vrtec zapre posam</w:t>
      </w:r>
      <w:r w:rsidR="0094196E" w:rsidRPr="00DA1FEA">
        <w:rPr>
          <w:rFonts w:asciiTheme="minorHAnsi" w:hAnsiTheme="minorHAnsi" w:cstheme="minorHAnsi"/>
          <w:sz w:val="22"/>
          <w:szCs w:val="22"/>
          <w:lang w:val="en-US"/>
        </w:rPr>
        <w:t xml:space="preserve">ezno enoto ter </w:t>
      </w:r>
      <w:r w:rsidRPr="00DA1FEA">
        <w:rPr>
          <w:rFonts w:asciiTheme="minorHAnsi" w:hAnsiTheme="minorHAnsi" w:cstheme="minorHAnsi"/>
          <w:sz w:val="22"/>
          <w:szCs w:val="22"/>
          <w:lang w:val="en-US"/>
        </w:rPr>
        <w:t xml:space="preserve">zagotovi </w:t>
      </w:r>
      <w:r w:rsidR="0094196E" w:rsidRPr="00DA1FEA">
        <w:rPr>
          <w:rFonts w:asciiTheme="minorHAnsi" w:hAnsiTheme="minorHAnsi" w:cstheme="minorHAnsi"/>
          <w:sz w:val="22"/>
          <w:szCs w:val="22"/>
          <w:lang w:val="en-US"/>
        </w:rPr>
        <w:t>varstvo otrok v drugi enoti.</w:t>
      </w:r>
      <w:r w:rsidR="00C06D4D" w:rsidRPr="00DA1FEA">
        <w:rPr>
          <w:rFonts w:asciiTheme="minorHAnsi" w:hAnsiTheme="minorHAnsi" w:cstheme="minorHAnsi"/>
          <w:sz w:val="22"/>
          <w:szCs w:val="22"/>
          <w:lang w:val="en-US"/>
        </w:rPr>
        <w:t xml:space="preserve"> </w:t>
      </w:r>
    </w:p>
    <w:p w:rsidR="00C61889" w:rsidRDefault="00C61889" w:rsidP="00340D1C">
      <w:pPr>
        <w:jc w:val="both"/>
        <w:rPr>
          <w:rFonts w:asciiTheme="minorHAnsi" w:hAnsiTheme="minorHAnsi" w:cstheme="minorHAnsi"/>
          <w:sz w:val="22"/>
          <w:szCs w:val="22"/>
          <w:lang w:val="en-US"/>
        </w:rPr>
      </w:pPr>
    </w:p>
    <w:p w:rsidR="00340D1C" w:rsidRPr="00DA1FEA" w:rsidRDefault="00C06D4D" w:rsidP="00340D1C">
      <w:pPr>
        <w:jc w:val="both"/>
        <w:rPr>
          <w:rFonts w:asciiTheme="minorHAnsi" w:hAnsiTheme="minorHAnsi" w:cstheme="minorHAnsi"/>
          <w:sz w:val="22"/>
          <w:szCs w:val="22"/>
          <w:lang w:val="en-US"/>
        </w:rPr>
      </w:pPr>
      <w:r w:rsidRPr="00DA1FEA">
        <w:rPr>
          <w:rFonts w:asciiTheme="minorHAnsi" w:hAnsiTheme="minorHAnsi" w:cstheme="minorHAnsi"/>
          <w:sz w:val="22"/>
          <w:szCs w:val="22"/>
          <w:lang w:val="en-US"/>
        </w:rPr>
        <w:t xml:space="preserve">Glede </w:t>
      </w:r>
      <w:r w:rsidR="00630471" w:rsidRPr="00DA1FEA">
        <w:rPr>
          <w:rFonts w:asciiTheme="minorHAnsi" w:hAnsiTheme="minorHAnsi" w:cstheme="minorHAnsi"/>
          <w:sz w:val="22"/>
          <w:szCs w:val="22"/>
          <w:lang w:val="en-US"/>
        </w:rPr>
        <w:t>na število prisotnih otrok (</w:t>
      </w:r>
      <w:r w:rsidR="005B1605" w:rsidRPr="00DA1FEA">
        <w:rPr>
          <w:rFonts w:asciiTheme="minorHAnsi" w:hAnsiTheme="minorHAnsi" w:cstheme="minorHAnsi"/>
          <w:sz w:val="22"/>
          <w:szCs w:val="22"/>
          <w:lang w:val="en-US"/>
        </w:rPr>
        <w:t>5 ali manj</w:t>
      </w:r>
      <w:r w:rsidRPr="00DA1FEA">
        <w:rPr>
          <w:rFonts w:asciiTheme="minorHAnsi" w:hAnsiTheme="minorHAnsi" w:cstheme="minorHAnsi"/>
          <w:sz w:val="22"/>
          <w:szCs w:val="22"/>
          <w:lang w:val="en-US"/>
        </w:rPr>
        <w:t>) lahko vrtec v času šolskih počitnic in v dnevih pred in po praznikih za določeno obdobje zapre vrtec.</w:t>
      </w:r>
      <w:r w:rsidR="0094196E" w:rsidRPr="00DA1FEA">
        <w:rPr>
          <w:rFonts w:asciiTheme="minorHAnsi" w:hAnsiTheme="minorHAnsi" w:cstheme="minorHAnsi"/>
          <w:sz w:val="22"/>
          <w:szCs w:val="22"/>
          <w:lang w:val="en-US"/>
        </w:rPr>
        <w:t xml:space="preserve">                                               </w:t>
      </w:r>
    </w:p>
    <w:p w:rsidR="00340D1C" w:rsidRPr="00DA1FEA" w:rsidRDefault="00340D1C" w:rsidP="00340D1C">
      <w:pPr>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V.</w:t>
      </w:r>
    </w:p>
    <w:p w:rsidR="00340D1C"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 xml:space="preserve">V začetku novega šolskega leta lahko vrtec organizacijsko preoblikuje oz. spremeni sestavo oddelkov. </w:t>
      </w:r>
      <w:r w:rsidR="003F173E" w:rsidRPr="00DA1FEA">
        <w:rPr>
          <w:rFonts w:asciiTheme="minorHAnsi" w:hAnsiTheme="minorHAnsi" w:cstheme="minorHAnsi"/>
          <w:sz w:val="22"/>
          <w:szCs w:val="22"/>
        </w:rPr>
        <w:t>O</w:t>
      </w:r>
      <w:r w:rsidR="008D2353" w:rsidRPr="00DA1FEA">
        <w:rPr>
          <w:rFonts w:asciiTheme="minorHAnsi" w:hAnsiTheme="minorHAnsi" w:cstheme="minorHAnsi"/>
          <w:sz w:val="22"/>
          <w:szCs w:val="22"/>
        </w:rPr>
        <w:t>ddelke lahko vrtec preoblikuje tudi med letom zaradi pot</w:t>
      </w:r>
      <w:r w:rsidR="003F173E" w:rsidRPr="00DA1FEA">
        <w:rPr>
          <w:rFonts w:asciiTheme="minorHAnsi" w:hAnsiTheme="minorHAnsi" w:cstheme="minorHAnsi"/>
          <w:sz w:val="22"/>
          <w:szCs w:val="22"/>
        </w:rPr>
        <w:t>reb po vključitvi novih otrok. O</w:t>
      </w:r>
      <w:r w:rsidR="008D2353" w:rsidRPr="00DA1FEA">
        <w:rPr>
          <w:rFonts w:asciiTheme="minorHAnsi" w:hAnsiTheme="minorHAnsi" w:cstheme="minorHAnsi"/>
          <w:sz w:val="22"/>
          <w:szCs w:val="22"/>
        </w:rPr>
        <w:t xml:space="preserve"> tem vrtec predhodno obvesti starše.</w:t>
      </w:r>
    </w:p>
    <w:p w:rsidR="00C06D4D" w:rsidRPr="00DA1FEA" w:rsidRDefault="00C06D4D" w:rsidP="00C06D4D">
      <w:pPr>
        <w:jc w:val="both"/>
        <w:rPr>
          <w:rFonts w:asciiTheme="minorHAnsi" w:hAnsiTheme="minorHAnsi" w:cstheme="minorHAnsi"/>
          <w:sz w:val="22"/>
          <w:szCs w:val="22"/>
        </w:rPr>
      </w:pPr>
      <w:r w:rsidRPr="00DA1FEA">
        <w:rPr>
          <w:rFonts w:asciiTheme="minorHAnsi" w:hAnsiTheme="minorHAnsi" w:cstheme="minorHAnsi"/>
          <w:sz w:val="22"/>
          <w:szCs w:val="22"/>
        </w:rPr>
        <w:t>Staršem, ki do vrtca nimajo izpolnjenih vseh zapadlih obveznosti, vrtec ni več dolžan zagotoviti prostega mesta.</w:t>
      </w:r>
    </w:p>
    <w:p w:rsidR="00340D1C" w:rsidRPr="00DA1FEA" w:rsidRDefault="00340D1C" w:rsidP="00340D1C">
      <w:pPr>
        <w:jc w:val="both"/>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VI.</w:t>
      </w:r>
    </w:p>
    <w:p w:rsidR="00872EE6"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 xml:space="preserve">Starši se zavezujejo, da bodo pri prihodu v vrtec in pri odhodu iz vrtca spoštovali veljavni hišni red in poslovalni čas. </w:t>
      </w:r>
    </w:p>
    <w:p w:rsidR="00872EE6"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V primeru, da bodo starši odpeljali otroka iz vrtca po preteku poslovalnega časa ali po preteku devetih ur varstva dnevno, jim je vrtec upravičen zaračunati dodatne stroške.</w:t>
      </w:r>
      <w:r w:rsidR="00C06D4D" w:rsidRPr="00DA1FEA">
        <w:rPr>
          <w:rFonts w:asciiTheme="minorHAnsi" w:hAnsiTheme="minorHAnsi" w:cstheme="minorHAnsi"/>
          <w:sz w:val="22"/>
          <w:szCs w:val="22"/>
        </w:rPr>
        <w:t xml:space="preserve"> </w:t>
      </w:r>
    </w:p>
    <w:p w:rsidR="00340D1C" w:rsidRPr="00DA1FEA" w:rsidRDefault="00C06D4D" w:rsidP="00340D1C">
      <w:pPr>
        <w:jc w:val="both"/>
        <w:rPr>
          <w:rFonts w:asciiTheme="minorHAnsi" w:hAnsiTheme="minorHAnsi" w:cstheme="minorHAnsi"/>
          <w:sz w:val="22"/>
          <w:szCs w:val="22"/>
        </w:rPr>
      </w:pPr>
      <w:r w:rsidRPr="00DA1FEA">
        <w:rPr>
          <w:rFonts w:asciiTheme="minorHAnsi" w:hAnsiTheme="minorHAnsi" w:cstheme="minorHAnsi"/>
          <w:sz w:val="22"/>
          <w:szCs w:val="22"/>
        </w:rPr>
        <w:t>Starši so odgovorni za osebne predmete, nakit in igrače, ki jih otroci prinesejo v vrtec.</w:t>
      </w:r>
    </w:p>
    <w:p w:rsidR="00340D1C" w:rsidRPr="00DA1FEA" w:rsidRDefault="00340D1C" w:rsidP="00340D1C">
      <w:pPr>
        <w:jc w:val="both"/>
        <w:rPr>
          <w:rFonts w:asciiTheme="minorHAnsi" w:hAnsiTheme="minorHAnsi" w:cstheme="minorHAnsi"/>
          <w:sz w:val="22"/>
          <w:szCs w:val="22"/>
        </w:rPr>
      </w:pPr>
    </w:p>
    <w:p w:rsidR="00340D1C" w:rsidRPr="00DA1FEA" w:rsidRDefault="00340D1C" w:rsidP="00340D1C">
      <w:pPr>
        <w:keepNext/>
        <w:jc w:val="center"/>
        <w:rPr>
          <w:rFonts w:asciiTheme="minorHAnsi" w:hAnsiTheme="minorHAnsi" w:cstheme="minorHAnsi"/>
          <w:sz w:val="22"/>
          <w:szCs w:val="22"/>
        </w:rPr>
      </w:pPr>
      <w:r w:rsidRPr="00DA1FEA">
        <w:rPr>
          <w:rFonts w:asciiTheme="minorHAnsi" w:hAnsiTheme="minorHAnsi" w:cstheme="minorHAnsi"/>
          <w:sz w:val="22"/>
          <w:szCs w:val="22"/>
        </w:rPr>
        <w:t>VII.</w:t>
      </w:r>
    </w:p>
    <w:p w:rsidR="00340D1C" w:rsidRPr="00DA1FEA" w:rsidRDefault="00340D1C" w:rsidP="00340D1C">
      <w:pPr>
        <w:jc w:val="both"/>
        <w:rPr>
          <w:rFonts w:asciiTheme="minorHAnsi" w:hAnsiTheme="minorHAnsi" w:cstheme="minorHAnsi"/>
          <w:sz w:val="22"/>
          <w:szCs w:val="22"/>
        </w:rPr>
      </w:pPr>
      <w:r w:rsidRPr="00DA1FEA">
        <w:rPr>
          <w:rFonts w:asciiTheme="minorHAnsi" w:hAnsiTheme="minorHAnsi" w:cstheme="minorHAnsi"/>
          <w:sz w:val="22"/>
          <w:szCs w:val="22"/>
        </w:rPr>
        <w:t>Starši izjavljajo, da bo otrok v vrtec pripeljan oz. odpeljan iz vrtca v spremstvu naslednjih oseb:</w:t>
      </w:r>
    </w:p>
    <w:p w:rsidR="00340D1C" w:rsidRPr="00DA1FEA" w:rsidRDefault="00340D1C" w:rsidP="00340D1C">
      <w:pPr>
        <w:pBdr>
          <w:bottom w:val="single" w:sz="4" w:space="1" w:color="auto"/>
          <w:between w:val="single" w:sz="4" w:space="1" w:color="auto"/>
        </w:pBdr>
        <w:rPr>
          <w:rFonts w:asciiTheme="minorHAnsi" w:hAnsiTheme="minorHAnsi" w:cstheme="minorHAnsi"/>
          <w:sz w:val="22"/>
          <w:szCs w:val="22"/>
        </w:rPr>
      </w:pPr>
    </w:p>
    <w:p w:rsidR="00340D1C" w:rsidRPr="00DA1FEA" w:rsidRDefault="00340D1C" w:rsidP="00340D1C">
      <w:pPr>
        <w:pBdr>
          <w:bottom w:val="single" w:sz="4" w:space="1" w:color="auto"/>
          <w:between w:val="single" w:sz="4" w:space="1" w:color="auto"/>
        </w:pBdr>
        <w:rPr>
          <w:rFonts w:asciiTheme="minorHAnsi" w:hAnsiTheme="minorHAnsi" w:cstheme="minorHAnsi"/>
          <w:sz w:val="22"/>
          <w:szCs w:val="22"/>
        </w:rPr>
      </w:pPr>
    </w:p>
    <w:p w:rsidR="00DA1FEA" w:rsidRPr="00DA1FEA" w:rsidRDefault="00DA1FEA" w:rsidP="00340D1C">
      <w:pPr>
        <w:pBdr>
          <w:bottom w:val="single" w:sz="4" w:space="1" w:color="auto"/>
          <w:between w:val="single" w:sz="4" w:space="1" w:color="auto"/>
        </w:pBdr>
        <w:rPr>
          <w:rFonts w:asciiTheme="minorHAnsi" w:hAnsiTheme="minorHAnsi" w:cstheme="minorHAnsi"/>
          <w:sz w:val="22"/>
          <w:szCs w:val="22"/>
        </w:rPr>
      </w:pPr>
    </w:p>
    <w:p w:rsidR="00340D1C" w:rsidRPr="00DA1FEA" w:rsidRDefault="00B94379" w:rsidP="00340D1C">
      <w:pPr>
        <w:jc w:val="both"/>
        <w:rPr>
          <w:rFonts w:asciiTheme="minorHAnsi" w:hAnsiTheme="minorHAnsi" w:cstheme="minorHAnsi"/>
          <w:i/>
        </w:rPr>
      </w:pPr>
      <w:r w:rsidRPr="00DA1FEA">
        <w:rPr>
          <w:rFonts w:asciiTheme="minorHAnsi" w:hAnsiTheme="minorHAnsi" w:cstheme="minorHAnsi"/>
        </w:rPr>
        <w:t>(</w:t>
      </w:r>
      <w:r w:rsidR="00DA1FEA" w:rsidRPr="00DA1FEA">
        <w:rPr>
          <w:rFonts w:asciiTheme="minorHAnsi" w:hAnsiTheme="minorHAnsi" w:cstheme="minorHAnsi"/>
          <w:i/>
        </w:rPr>
        <w:t>n</w:t>
      </w:r>
      <w:r w:rsidR="00340D1C" w:rsidRPr="00DA1FEA">
        <w:rPr>
          <w:rFonts w:asciiTheme="minorHAnsi" w:hAnsiTheme="minorHAnsi" w:cstheme="minorHAnsi"/>
          <w:i/>
        </w:rPr>
        <w:t xml:space="preserve">avedite </w:t>
      </w:r>
      <w:r w:rsidR="00C61889" w:rsidRPr="00A2002D">
        <w:rPr>
          <w:rFonts w:asciiTheme="minorHAnsi" w:hAnsiTheme="minorHAnsi" w:cstheme="minorHAnsi"/>
          <w:i/>
          <w:u w:val="single"/>
        </w:rPr>
        <w:t xml:space="preserve">imena in priimke </w:t>
      </w:r>
      <w:r w:rsidR="00340D1C" w:rsidRPr="00A2002D">
        <w:rPr>
          <w:rFonts w:asciiTheme="minorHAnsi" w:hAnsiTheme="minorHAnsi" w:cstheme="minorHAnsi"/>
          <w:i/>
          <w:u w:val="single"/>
        </w:rPr>
        <w:t>staršev, članov družine</w:t>
      </w:r>
      <w:r w:rsidR="00340D1C" w:rsidRPr="00DA1FEA">
        <w:rPr>
          <w:rFonts w:asciiTheme="minorHAnsi" w:hAnsiTheme="minorHAnsi" w:cstheme="minorHAnsi"/>
          <w:i/>
        </w:rPr>
        <w:t xml:space="preserve"> ter morebitnih drugih oseb, ki bodo otroka pripeljale oz. odpeljale iz vrtca</w:t>
      </w:r>
      <w:r w:rsidR="00DA1FEA" w:rsidRPr="00DA1FEA">
        <w:rPr>
          <w:rFonts w:asciiTheme="minorHAnsi" w:hAnsiTheme="minorHAnsi" w:cstheme="minorHAnsi"/>
          <w:i/>
        </w:rPr>
        <w:t xml:space="preserve"> ter </w:t>
      </w:r>
      <w:r w:rsidR="00DA1FEA" w:rsidRPr="00A2002D">
        <w:rPr>
          <w:rFonts w:asciiTheme="minorHAnsi" w:hAnsiTheme="minorHAnsi" w:cstheme="minorHAnsi"/>
          <w:i/>
          <w:u w:val="single"/>
        </w:rPr>
        <w:t>sorodstveno razmerje z otrokom</w:t>
      </w:r>
      <w:r w:rsidRPr="00DA1FEA">
        <w:rPr>
          <w:rFonts w:asciiTheme="minorHAnsi" w:hAnsiTheme="minorHAnsi" w:cstheme="minorHAnsi"/>
          <w:i/>
        </w:rPr>
        <w:t>)</w:t>
      </w:r>
    </w:p>
    <w:p w:rsidR="00340D1C" w:rsidRPr="00DA1FEA" w:rsidRDefault="00340D1C" w:rsidP="00340D1C">
      <w:pPr>
        <w:jc w:val="both"/>
        <w:rPr>
          <w:rFonts w:asciiTheme="minorHAnsi" w:hAnsiTheme="minorHAnsi" w:cstheme="minorHAnsi"/>
          <w:sz w:val="24"/>
          <w:szCs w:val="24"/>
        </w:rPr>
      </w:pPr>
    </w:p>
    <w:p w:rsidR="001D5FA4" w:rsidRDefault="001D5FA4" w:rsidP="00C06D4D">
      <w:pPr>
        <w:jc w:val="both"/>
        <w:rPr>
          <w:rFonts w:asciiTheme="minorHAnsi" w:hAnsiTheme="minorHAnsi" w:cstheme="minorHAnsi"/>
          <w:sz w:val="22"/>
          <w:szCs w:val="24"/>
        </w:rPr>
      </w:pPr>
    </w:p>
    <w:p w:rsidR="00340D1C" w:rsidRPr="00DA1FEA" w:rsidRDefault="00340D1C" w:rsidP="00C06D4D">
      <w:pPr>
        <w:jc w:val="both"/>
        <w:rPr>
          <w:rFonts w:asciiTheme="minorHAnsi" w:hAnsiTheme="minorHAnsi" w:cstheme="minorHAnsi"/>
          <w:sz w:val="22"/>
          <w:szCs w:val="24"/>
        </w:rPr>
      </w:pPr>
      <w:r w:rsidRPr="00DA1FEA">
        <w:rPr>
          <w:rFonts w:asciiTheme="minorHAnsi" w:hAnsiTheme="minorHAnsi" w:cstheme="minorHAnsi"/>
          <w:sz w:val="22"/>
          <w:szCs w:val="24"/>
        </w:rPr>
        <w:t xml:space="preserve">Na poti v vrtec in domov </w:t>
      </w:r>
      <w:r w:rsidR="003F173E" w:rsidRPr="00DA1FEA">
        <w:rPr>
          <w:rFonts w:asciiTheme="minorHAnsi" w:hAnsiTheme="minorHAnsi" w:cstheme="minorHAnsi"/>
          <w:sz w:val="22"/>
          <w:szCs w:val="24"/>
        </w:rPr>
        <w:t xml:space="preserve">mora </w:t>
      </w:r>
      <w:r w:rsidRPr="00DA1FEA">
        <w:rPr>
          <w:rFonts w:asciiTheme="minorHAnsi" w:hAnsiTheme="minorHAnsi" w:cstheme="minorHAnsi"/>
          <w:sz w:val="22"/>
          <w:szCs w:val="24"/>
        </w:rPr>
        <w:t>otroka spremljati odrasla oseba. V izjemnih primerih lahko starši pisno ali ustno sporočijo v vrtec ime in priimek polnoletne osebe, ki bo prišla po otroka.</w:t>
      </w:r>
      <w:r w:rsidR="008D2353" w:rsidRPr="00DA1FEA">
        <w:rPr>
          <w:rFonts w:asciiTheme="minorHAnsi" w:hAnsiTheme="minorHAnsi" w:cstheme="minorHAnsi"/>
          <w:sz w:val="22"/>
          <w:szCs w:val="24"/>
        </w:rPr>
        <w:t xml:space="preserve"> Ob pisnem soglasju staršev lahko pride po </w:t>
      </w:r>
      <w:r w:rsidR="00E960A9" w:rsidRPr="00DA1FEA">
        <w:rPr>
          <w:rFonts w:asciiTheme="minorHAnsi" w:hAnsiTheme="minorHAnsi" w:cstheme="minorHAnsi"/>
          <w:sz w:val="22"/>
          <w:szCs w:val="24"/>
        </w:rPr>
        <w:t>otroka tudi oseba starejša od 10</w:t>
      </w:r>
      <w:r w:rsidR="008D2353" w:rsidRPr="00DA1FEA">
        <w:rPr>
          <w:rFonts w:asciiTheme="minorHAnsi" w:hAnsiTheme="minorHAnsi" w:cstheme="minorHAnsi"/>
          <w:sz w:val="22"/>
          <w:szCs w:val="24"/>
        </w:rPr>
        <w:t>. let</w:t>
      </w:r>
      <w:r w:rsidR="003F173E" w:rsidRPr="00DA1FEA">
        <w:rPr>
          <w:rFonts w:asciiTheme="minorHAnsi" w:hAnsiTheme="minorHAnsi" w:cstheme="minorHAnsi"/>
          <w:sz w:val="22"/>
          <w:szCs w:val="24"/>
        </w:rPr>
        <w:t>, ob tem</w:t>
      </w:r>
      <w:r w:rsidR="008D2353" w:rsidRPr="00DA1FEA">
        <w:rPr>
          <w:rFonts w:asciiTheme="minorHAnsi" w:hAnsiTheme="minorHAnsi" w:cstheme="minorHAnsi"/>
          <w:sz w:val="22"/>
          <w:szCs w:val="24"/>
        </w:rPr>
        <w:t xml:space="preserve"> so starši v celoti odgovorni za pot v vrtec in pot domov.</w:t>
      </w:r>
      <w:r w:rsidR="00C06D4D" w:rsidRPr="00DA1FEA">
        <w:rPr>
          <w:rFonts w:asciiTheme="minorHAnsi" w:hAnsiTheme="minorHAnsi" w:cstheme="minorHAnsi"/>
          <w:sz w:val="22"/>
          <w:szCs w:val="24"/>
        </w:rPr>
        <w:t xml:space="preserve"> Vse spremembe so starši dolžni sporočiti otrokovi vzgojiteljici.</w:t>
      </w:r>
    </w:p>
    <w:p w:rsidR="00C06D4D" w:rsidRPr="00DA1FEA" w:rsidRDefault="00C06D4D" w:rsidP="00C06D4D">
      <w:pPr>
        <w:jc w:val="both"/>
        <w:rPr>
          <w:rFonts w:asciiTheme="minorHAnsi" w:hAnsiTheme="minorHAnsi" w:cstheme="minorHAnsi"/>
          <w:sz w:val="22"/>
          <w:szCs w:val="24"/>
        </w:rPr>
      </w:pPr>
    </w:p>
    <w:p w:rsidR="00340D1C" w:rsidRPr="00DA1FEA" w:rsidRDefault="00340D1C" w:rsidP="00340D1C">
      <w:pPr>
        <w:keepNext/>
        <w:jc w:val="center"/>
        <w:rPr>
          <w:rFonts w:asciiTheme="minorHAnsi" w:hAnsiTheme="minorHAnsi" w:cstheme="minorHAnsi"/>
          <w:sz w:val="22"/>
          <w:szCs w:val="24"/>
        </w:rPr>
      </w:pPr>
      <w:r w:rsidRPr="00DA1FEA">
        <w:rPr>
          <w:rFonts w:asciiTheme="minorHAnsi" w:hAnsiTheme="minorHAnsi" w:cstheme="minorHAnsi"/>
          <w:sz w:val="22"/>
          <w:szCs w:val="24"/>
        </w:rPr>
        <w:t>VIII.</w:t>
      </w:r>
    </w:p>
    <w:p w:rsidR="001D5FA4" w:rsidRPr="001D5FA4" w:rsidRDefault="001D5FA4" w:rsidP="001D5FA4">
      <w:pPr>
        <w:pStyle w:val="Brezrazmikov"/>
        <w:jc w:val="both"/>
        <w:rPr>
          <w:rFonts w:asciiTheme="minorHAnsi" w:hAnsiTheme="minorHAnsi" w:cstheme="minorHAnsi"/>
          <w:szCs w:val="24"/>
        </w:rPr>
      </w:pPr>
      <w:r w:rsidRPr="001D5FA4">
        <w:rPr>
          <w:rFonts w:asciiTheme="minorHAnsi" w:hAnsiTheme="minorHAnsi" w:cstheme="minorHAnsi"/>
          <w:szCs w:val="24"/>
        </w:rPr>
        <w:t>Vrtec pri Osnovni šoli Muta za namene izobraževanja otrok in spremljanje njihovega razvoja in napredovanja, za svetovanje in obveščanje ter za nemoten potek dela vrtca, obdeluje osebne podatke otrok in staršev oziroma skrbnikov, v obsegu in za namen kot ga določa 43. člena Zakona o vrtcih (Uradni list RS, št. 100/05 s sprem.). Ob koncu izobraževanja oziroma po izpolnitvi namena obdelave vrtec osebne podatke izbriše oziroma uniči v skladu z določili Zakona o varstvu osebnih podatkov, razen podatkov, ki se hranijo trajno oziroma so del arhivskega gradiva.</w:t>
      </w:r>
    </w:p>
    <w:p w:rsidR="001D5FA4" w:rsidRPr="001D5FA4" w:rsidRDefault="001D5FA4" w:rsidP="001D5FA4">
      <w:pPr>
        <w:pStyle w:val="Brezrazmikov"/>
        <w:jc w:val="both"/>
        <w:rPr>
          <w:rFonts w:asciiTheme="minorHAnsi" w:hAnsiTheme="minorHAnsi" w:cstheme="minorHAnsi"/>
          <w:szCs w:val="24"/>
        </w:rPr>
      </w:pPr>
    </w:p>
    <w:p w:rsidR="001D5FA4" w:rsidRPr="001D5FA4" w:rsidRDefault="001D5FA4" w:rsidP="002C274C">
      <w:pPr>
        <w:pStyle w:val="Brezrazmikov"/>
        <w:jc w:val="both"/>
        <w:rPr>
          <w:rFonts w:asciiTheme="minorHAnsi" w:hAnsiTheme="minorHAnsi" w:cstheme="minorHAnsi"/>
          <w:sz w:val="28"/>
          <w:szCs w:val="24"/>
        </w:rPr>
      </w:pPr>
      <w:r w:rsidRPr="001D5FA4">
        <w:rPr>
          <w:rFonts w:asciiTheme="minorHAnsi" w:hAnsiTheme="minorHAnsi" w:cstheme="minorHAnsi"/>
          <w:szCs w:val="24"/>
        </w:rPr>
        <w:t xml:space="preserve">Za obdelavo osebnih podatkov izven namenov navedenega zakona pa potrebujemo </w:t>
      </w:r>
      <w:r w:rsidRPr="001D5FA4">
        <w:rPr>
          <w:rFonts w:asciiTheme="minorHAnsi" w:hAnsiTheme="minorHAnsi" w:cstheme="minorHAnsi"/>
          <w:szCs w:val="24"/>
          <w:u w:val="single"/>
        </w:rPr>
        <w:t>vašo privolitev,</w:t>
      </w:r>
      <w:r w:rsidRPr="001D5FA4">
        <w:rPr>
          <w:rFonts w:asciiTheme="minorHAnsi" w:hAnsiTheme="minorHAnsi" w:cstheme="minorHAnsi"/>
          <w:b/>
          <w:szCs w:val="24"/>
        </w:rPr>
        <w:t xml:space="preserve"> </w:t>
      </w:r>
      <w:r w:rsidRPr="001D5FA4">
        <w:rPr>
          <w:rFonts w:asciiTheme="minorHAnsi" w:hAnsiTheme="minorHAnsi" w:cstheme="minorHAnsi"/>
          <w:szCs w:val="24"/>
        </w:rPr>
        <w:t>zato vas vljudno prosimo, da preberete spodnjo izjavo in nam dovolite predlagano obdelavo osebnih podatkov otroka, tako, da ob posameznem namenu obdelave obkrožite DA. Če se s predlagano obdelavo osebnih podatkov otroka ne strinjate, označite možnost NE</w:t>
      </w:r>
      <w:r w:rsidRPr="001D5FA4">
        <w:rPr>
          <w:rFonts w:asciiTheme="minorHAnsi" w:hAnsiTheme="minorHAnsi" w:cstheme="minorHAnsi"/>
          <w:sz w:val="28"/>
          <w:szCs w:val="24"/>
        </w:rPr>
        <w:t>.</w:t>
      </w:r>
    </w:p>
    <w:p w:rsidR="001D5FA4" w:rsidRPr="001D5FA4" w:rsidRDefault="001D5FA4" w:rsidP="002C274C">
      <w:pPr>
        <w:rPr>
          <w:rFonts w:asciiTheme="minorHAnsi" w:hAnsiTheme="minorHAnsi" w:cstheme="minorHAnsi"/>
          <w:sz w:val="22"/>
        </w:rPr>
      </w:pPr>
    </w:p>
    <w:p w:rsidR="001D5FA4" w:rsidRDefault="001D5FA4" w:rsidP="002C274C">
      <w:pPr>
        <w:pStyle w:val="Brezrazmikov"/>
        <w:jc w:val="both"/>
        <w:rPr>
          <w:rFonts w:asciiTheme="minorHAnsi" w:hAnsiTheme="minorHAnsi" w:cstheme="minorHAnsi"/>
          <w:b/>
          <w:szCs w:val="24"/>
        </w:rPr>
      </w:pPr>
    </w:p>
    <w:p w:rsidR="001D5FA4" w:rsidRDefault="001D5FA4" w:rsidP="002C274C">
      <w:pPr>
        <w:pStyle w:val="Brezrazmikov"/>
        <w:jc w:val="both"/>
        <w:rPr>
          <w:rFonts w:asciiTheme="minorHAnsi" w:hAnsiTheme="minorHAnsi" w:cstheme="minorHAnsi"/>
          <w:b/>
          <w:szCs w:val="24"/>
        </w:rPr>
      </w:pPr>
    </w:p>
    <w:p w:rsidR="001D5FA4" w:rsidRPr="001D5FA4" w:rsidRDefault="001D5FA4" w:rsidP="001D5FA4">
      <w:pPr>
        <w:pStyle w:val="Brezrazmikov"/>
        <w:jc w:val="both"/>
        <w:rPr>
          <w:rFonts w:asciiTheme="minorHAnsi" w:hAnsiTheme="minorHAnsi" w:cstheme="minorHAnsi"/>
          <w:b/>
          <w:szCs w:val="24"/>
        </w:rPr>
      </w:pPr>
      <w:r>
        <w:rPr>
          <w:rFonts w:asciiTheme="minorHAnsi" w:hAnsiTheme="minorHAnsi" w:cstheme="minorHAnsi"/>
          <w:b/>
          <w:szCs w:val="24"/>
        </w:rPr>
        <w:lastRenderedPageBreak/>
        <w:t>S</w:t>
      </w:r>
      <w:r w:rsidRPr="001D5FA4">
        <w:rPr>
          <w:rFonts w:asciiTheme="minorHAnsi" w:hAnsiTheme="minorHAnsi" w:cstheme="minorHAnsi"/>
          <w:b/>
          <w:szCs w:val="24"/>
        </w:rPr>
        <w:t xml:space="preserve">oglašam: </w:t>
      </w:r>
    </w:p>
    <w:p w:rsidR="001D5FA4" w:rsidRPr="001D5FA4" w:rsidRDefault="001D5FA4" w:rsidP="001D5FA4">
      <w:pPr>
        <w:pStyle w:val="Brezrazmikov"/>
        <w:jc w:val="both"/>
        <w:rPr>
          <w:rFonts w:asciiTheme="minorHAnsi" w:hAnsiTheme="minorHAnsi" w:cstheme="minorHAnsi"/>
          <w:szCs w:val="24"/>
        </w:rPr>
      </w:pPr>
    </w:p>
    <w:p w:rsidR="001D5FA4" w:rsidRPr="001D5FA4" w:rsidRDefault="001D5FA4" w:rsidP="001D5FA4">
      <w:pPr>
        <w:pStyle w:val="Brezrazmikov"/>
        <w:numPr>
          <w:ilvl w:val="0"/>
          <w:numId w:val="1"/>
        </w:numPr>
        <w:jc w:val="both"/>
        <w:rPr>
          <w:rFonts w:asciiTheme="minorHAnsi" w:hAnsiTheme="minorHAnsi" w:cstheme="minorHAnsi"/>
          <w:szCs w:val="24"/>
        </w:rPr>
      </w:pPr>
      <w:r w:rsidRPr="001D5FA4">
        <w:rPr>
          <w:rFonts w:asciiTheme="minorHAnsi" w:hAnsiTheme="minorHAnsi" w:cstheme="minorHAnsi"/>
          <w:szCs w:val="24"/>
        </w:rPr>
        <w:t xml:space="preserve">da vrtec objavi fotografije otrok – priložnostno fotografiranje (javne prireditve, izvajanje vrtčevskih dejavnosti, skupinsko fotografiranje)  (objava na oglasnem mestu v vrtcu, na spletni strani vrtca, v publikacijah, v medijih); </w:t>
      </w:r>
    </w:p>
    <w:p w:rsidR="001D5FA4" w:rsidRPr="001D5FA4" w:rsidRDefault="001D5FA4" w:rsidP="001D5FA4">
      <w:pPr>
        <w:pStyle w:val="Brezrazmikov"/>
        <w:ind w:left="720"/>
        <w:jc w:val="both"/>
        <w:rPr>
          <w:rFonts w:asciiTheme="minorHAnsi" w:hAnsiTheme="minorHAnsi" w:cstheme="minorHAnsi"/>
          <w:szCs w:val="24"/>
        </w:rPr>
      </w:pPr>
      <w:r w:rsidRPr="001D5FA4">
        <w:rPr>
          <w:rFonts w:asciiTheme="minorHAnsi" w:hAnsiTheme="minorHAnsi" w:cstheme="minorHAnsi"/>
          <w:szCs w:val="24"/>
        </w:rPr>
        <w:t>DA  /   NE</w:t>
      </w:r>
    </w:p>
    <w:p w:rsidR="001D5FA4" w:rsidRPr="001D5FA4" w:rsidRDefault="001D5FA4" w:rsidP="001D5FA4">
      <w:pPr>
        <w:pStyle w:val="Brezrazmikov"/>
        <w:ind w:left="720"/>
        <w:jc w:val="both"/>
        <w:rPr>
          <w:rFonts w:asciiTheme="minorHAnsi" w:hAnsiTheme="minorHAnsi" w:cstheme="minorHAnsi"/>
          <w:szCs w:val="24"/>
        </w:rPr>
      </w:pPr>
    </w:p>
    <w:p w:rsidR="001D5FA4" w:rsidRPr="001D5FA4" w:rsidRDefault="001D5FA4" w:rsidP="001D5FA4">
      <w:pPr>
        <w:numPr>
          <w:ilvl w:val="0"/>
          <w:numId w:val="1"/>
        </w:numPr>
        <w:rPr>
          <w:rFonts w:asciiTheme="minorHAnsi" w:eastAsia="Calibri" w:hAnsiTheme="minorHAnsi" w:cstheme="minorHAnsi"/>
          <w:sz w:val="22"/>
          <w:szCs w:val="24"/>
          <w:lang w:eastAsia="en-US"/>
        </w:rPr>
      </w:pPr>
      <w:r w:rsidRPr="001D5FA4">
        <w:rPr>
          <w:rFonts w:asciiTheme="minorHAnsi" w:eastAsia="Calibri" w:hAnsiTheme="minorHAnsi" w:cstheme="minorHAnsi"/>
          <w:sz w:val="22"/>
          <w:szCs w:val="24"/>
          <w:lang w:eastAsia="en-US"/>
        </w:rPr>
        <w:t>da vrtec objavi zvočne, filmske in video posnetke otrok iz javnih prireditev (na spletni strani vrtca, v medijih) in anketiranje za študijske potrebe;</w:t>
      </w:r>
      <w:r w:rsidRPr="001D5FA4">
        <w:rPr>
          <w:rFonts w:asciiTheme="minorHAnsi" w:eastAsia="Calibri" w:hAnsiTheme="minorHAnsi" w:cstheme="minorHAnsi"/>
          <w:sz w:val="22"/>
          <w:szCs w:val="24"/>
          <w:lang w:eastAsia="en-US"/>
        </w:rPr>
        <w:tab/>
      </w:r>
      <w:r w:rsidRPr="001D5FA4">
        <w:rPr>
          <w:rFonts w:asciiTheme="minorHAnsi" w:eastAsia="Calibri" w:hAnsiTheme="minorHAnsi" w:cstheme="minorHAnsi"/>
          <w:sz w:val="22"/>
          <w:szCs w:val="24"/>
          <w:lang w:eastAsia="en-US"/>
        </w:rPr>
        <w:tab/>
      </w:r>
      <w:r w:rsidRPr="001D5FA4">
        <w:rPr>
          <w:rFonts w:asciiTheme="minorHAnsi" w:eastAsia="Calibri" w:hAnsiTheme="minorHAnsi" w:cstheme="minorHAnsi"/>
          <w:sz w:val="22"/>
          <w:szCs w:val="24"/>
          <w:lang w:eastAsia="en-US"/>
        </w:rPr>
        <w:tab/>
      </w:r>
    </w:p>
    <w:p w:rsidR="001D5FA4" w:rsidRPr="001D5FA4" w:rsidRDefault="001D5FA4" w:rsidP="001D5FA4">
      <w:pPr>
        <w:ind w:left="360"/>
        <w:rPr>
          <w:rFonts w:asciiTheme="minorHAnsi" w:eastAsia="Calibri" w:hAnsiTheme="minorHAnsi" w:cstheme="minorHAnsi"/>
          <w:sz w:val="22"/>
          <w:szCs w:val="24"/>
          <w:lang w:eastAsia="en-US"/>
        </w:rPr>
      </w:pPr>
      <w:r w:rsidRPr="001D5FA4">
        <w:rPr>
          <w:rFonts w:asciiTheme="minorHAnsi" w:eastAsia="Calibri" w:hAnsiTheme="minorHAnsi" w:cstheme="minorHAnsi"/>
          <w:sz w:val="22"/>
          <w:szCs w:val="24"/>
          <w:lang w:eastAsia="en-US"/>
        </w:rPr>
        <w:t xml:space="preserve">       DA  /   NE</w:t>
      </w:r>
    </w:p>
    <w:p w:rsidR="001D5FA4" w:rsidRPr="001D5FA4" w:rsidRDefault="001D5FA4" w:rsidP="001D5FA4">
      <w:pPr>
        <w:pStyle w:val="Brezrazmikov"/>
        <w:ind w:left="720"/>
        <w:jc w:val="both"/>
        <w:rPr>
          <w:rFonts w:asciiTheme="minorHAnsi" w:hAnsiTheme="minorHAnsi" w:cstheme="minorHAnsi"/>
          <w:szCs w:val="24"/>
        </w:rPr>
      </w:pPr>
      <w:r w:rsidRPr="001D5FA4">
        <w:rPr>
          <w:rFonts w:asciiTheme="minorHAnsi" w:hAnsiTheme="minorHAnsi" w:cstheme="minorHAnsi"/>
          <w:szCs w:val="24"/>
        </w:rPr>
        <w:t xml:space="preserve">                                                                                                                     </w:t>
      </w:r>
    </w:p>
    <w:p w:rsidR="001D5FA4" w:rsidRPr="001D5FA4" w:rsidRDefault="001D5FA4" w:rsidP="001D5FA4">
      <w:pPr>
        <w:numPr>
          <w:ilvl w:val="0"/>
          <w:numId w:val="1"/>
        </w:numPr>
        <w:jc w:val="both"/>
        <w:rPr>
          <w:rFonts w:asciiTheme="minorHAnsi" w:eastAsia="Calibri" w:hAnsiTheme="minorHAnsi" w:cstheme="minorHAnsi"/>
          <w:sz w:val="22"/>
          <w:szCs w:val="24"/>
          <w:lang w:eastAsia="en-US"/>
        </w:rPr>
      </w:pPr>
      <w:r w:rsidRPr="001D5FA4">
        <w:rPr>
          <w:rFonts w:asciiTheme="minorHAnsi" w:eastAsia="Calibri" w:hAnsiTheme="minorHAnsi" w:cstheme="minorHAnsi"/>
          <w:sz w:val="22"/>
          <w:szCs w:val="24"/>
          <w:lang w:eastAsia="en-US"/>
        </w:rPr>
        <w:t xml:space="preserve">da se objavijo izdelki otrok na razpisih, natečajih, razstavah in publikacijah. Izdelki otrok se ustrezno opremijo v skladu z zakonom o avtorskih pravicah;           </w:t>
      </w:r>
    </w:p>
    <w:p w:rsidR="001D5FA4" w:rsidRDefault="001D5FA4" w:rsidP="001D5FA4">
      <w:pPr>
        <w:ind w:left="360"/>
        <w:rPr>
          <w:rFonts w:asciiTheme="minorHAnsi" w:eastAsia="Calibri" w:hAnsiTheme="minorHAnsi" w:cstheme="minorHAnsi"/>
          <w:sz w:val="22"/>
          <w:szCs w:val="24"/>
          <w:lang w:eastAsia="en-US"/>
        </w:rPr>
      </w:pPr>
      <w:r w:rsidRPr="001D5FA4">
        <w:rPr>
          <w:rFonts w:asciiTheme="minorHAnsi" w:eastAsia="Calibri" w:hAnsiTheme="minorHAnsi" w:cstheme="minorHAnsi"/>
          <w:sz w:val="22"/>
          <w:szCs w:val="24"/>
          <w:lang w:eastAsia="en-US"/>
        </w:rPr>
        <w:t xml:space="preserve">      DA  /   NE</w:t>
      </w:r>
    </w:p>
    <w:p w:rsidR="00107838" w:rsidRPr="001D5FA4" w:rsidRDefault="00107838" w:rsidP="001D5FA4">
      <w:pPr>
        <w:ind w:left="360"/>
        <w:rPr>
          <w:rFonts w:asciiTheme="minorHAnsi" w:eastAsia="Calibri" w:hAnsiTheme="minorHAnsi" w:cstheme="minorHAnsi"/>
          <w:sz w:val="22"/>
          <w:szCs w:val="24"/>
          <w:lang w:eastAsia="en-US"/>
        </w:rPr>
      </w:pPr>
    </w:p>
    <w:p w:rsidR="001D5FA4" w:rsidRPr="001D5FA4" w:rsidRDefault="001D5FA4" w:rsidP="001D5FA4">
      <w:pPr>
        <w:pStyle w:val="Brezrazmikov"/>
        <w:numPr>
          <w:ilvl w:val="0"/>
          <w:numId w:val="1"/>
        </w:numPr>
        <w:jc w:val="both"/>
        <w:rPr>
          <w:rFonts w:asciiTheme="minorHAnsi" w:hAnsiTheme="minorHAnsi" w:cstheme="minorHAnsi"/>
          <w:szCs w:val="24"/>
        </w:rPr>
      </w:pPr>
      <w:r w:rsidRPr="001D5FA4">
        <w:rPr>
          <w:rFonts w:asciiTheme="minorHAnsi" w:hAnsiTheme="minorHAnsi" w:cstheme="minorHAnsi"/>
          <w:szCs w:val="24"/>
        </w:rPr>
        <w:t>svetovalna služba nudi pomoč in svetovanje otroku, ki to potrebuje.</w:t>
      </w:r>
    </w:p>
    <w:p w:rsidR="001D5FA4" w:rsidRPr="001D5FA4" w:rsidRDefault="001D5FA4" w:rsidP="001D5FA4">
      <w:pPr>
        <w:pStyle w:val="Brezrazmikov"/>
        <w:ind w:left="720"/>
        <w:jc w:val="both"/>
        <w:rPr>
          <w:rFonts w:asciiTheme="minorHAnsi" w:hAnsiTheme="minorHAnsi" w:cstheme="minorHAnsi"/>
          <w:szCs w:val="24"/>
        </w:rPr>
      </w:pPr>
      <w:r w:rsidRPr="001D5FA4">
        <w:rPr>
          <w:rFonts w:asciiTheme="minorHAnsi" w:hAnsiTheme="minorHAnsi" w:cstheme="minorHAnsi"/>
        </w:rPr>
        <w:t>DA  /  NE</w:t>
      </w:r>
    </w:p>
    <w:p w:rsidR="001D5FA4" w:rsidRPr="001D5FA4" w:rsidRDefault="001D5FA4" w:rsidP="001D5FA4">
      <w:pPr>
        <w:pStyle w:val="Brezrazmikov"/>
        <w:ind w:left="720"/>
        <w:jc w:val="both"/>
        <w:rPr>
          <w:rFonts w:asciiTheme="minorHAnsi" w:hAnsiTheme="minorHAnsi" w:cstheme="minorHAnsi"/>
          <w:szCs w:val="24"/>
        </w:rPr>
      </w:pPr>
      <w:r w:rsidRPr="001D5FA4">
        <w:rPr>
          <w:rFonts w:asciiTheme="minorHAnsi" w:hAnsiTheme="minorHAnsi" w:cstheme="minorHAnsi"/>
          <w:sz w:val="20"/>
        </w:rPr>
        <w:tab/>
      </w:r>
    </w:p>
    <w:p w:rsidR="001D5FA4" w:rsidRPr="001D5FA4" w:rsidRDefault="001D5FA4" w:rsidP="001D5FA4">
      <w:pPr>
        <w:pStyle w:val="Brezrazmikov"/>
        <w:jc w:val="both"/>
        <w:rPr>
          <w:rFonts w:asciiTheme="minorHAnsi" w:hAnsiTheme="minorHAnsi" w:cstheme="minorHAnsi"/>
          <w:szCs w:val="24"/>
        </w:rPr>
      </w:pPr>
    </w:p>
    <w:p w:rsidR="00340D1C" w:rsidRPr="00DA1FEA" w:rsidRDefault="001D5FA4" w:rsidP="002C274C">
      <w:pPr>
        <w:pStyle w:val="Brezrazmikov"/>
        <w:spacing w:line="276" w:lineRule="auto"/>
        <w:jc w:val="both"/>
        <w:rPr>
          <w:rFonts w:asciiTheme="minorHAnsi" w:hAnsiTheme="minorHAnsi" w:cstheme="minorHAnsi"/>
          <w:szCs w:val="24"/>
        </w:rPr>
      </w:pPr>
      <w:bookmarkStart w:id="1" w:name="_Hlk515946025"/>
      <w:r w:rsidRPr="001D5FA4">
        <w:rPr>
          <w:rFonts w:asciiTheme="minorHAnsi" w:hAnsiTheme="minorHAnsi" w:cstheme="minorHAnsi"/>
          <w:szCs w:val="24"/>
        </w:rPr>
        <w:t>Seznanjen/a sem, da imam pravico dano privolitev za obdelavo osebnih podatkov zgoraj navedenega otroka kadarkoli v obdobju izvrševanja predšolske vzgoje v Vrtcu Muta omejiti, spremeniti ali pisno preklicati ter zahtevati izbris podatkov.</w:t>
      </w:r>
      <w:bookmarkEnd w:id="1"/>
      <w:r w:rsidRPr="001D5FA4">
        <w:rPr>
          <w:rFonts w:asciiTheme="minorHAnsi" w:hAnsiTheme="minorHAnsi" w:cstheme="minorHAnsi"/>
          <w:szCs w:val="24"/>
        </w:rPr>
        <w:t xml:space="preserve"> </w:t>
      </w:r>
    </w:p>
    <w:p w:rsidR="00340D1C" w:rsidRPr="00DA1FEA" w:rsidRDefault="000D6529" w:rsidP="00340D1C">
      <w:pPr>
        <w:keepNext/>
        <w:jc w:val="center"/>
        <w:rPr>
          <w:rFonts w:asciiTheme="minorHAnsi" w:hAnsiTheme="minorHAnsi" w:cstheme="minorHAnsi"/>
          <w:sz w:val="22"/>
          <w:szCs w:val="24"/>
        </w:rPr>
      </w:pPr>
      <w:r w:rsidRPr="00DA1FEA">
        <w:rPr>
          <w:rFonts w:asciiTheme="minorHAnsi" w:hAnsiTheme="minorHAnsi" w:cstheme="minorHAnsi"/>
          <w:sz w:val="22"/>
          <w:szCs w:val="24"/>
        </w:rPr>
        <w:t>IX.</w:t>
      </w:r>
    </w:p>
    <w:p w:rsidR="00DA1FEA" w:rsidRPr="00DA1FEA" w:rsidRDefault="00340D1C" w:rsidP="00DA1FEA">
      <w:pPr>
        <w:keepNext/>
        <w:jc w:val="both"/>
        <w:rPr>
          <w:rFonts w:asciiTheme="minorHAnsi" w:hAnsiTheme="minorHAnsi" w:cstheme="minorHAnsi"/>
          <w:sz w:val="22"/>
          <w:szCs w:val="24"/>
        </w:rPr>
      </w:pPr>
      <w:r w:rsidRPr="00DA1FEA">
        <w:rPr>
          <w:rFonts w:asciiTheme="minorHAnsi" w:hAnsiTheme="minorHAnsi" w:cstheme="minorHAnsi"/>
          <w:sz w:val="22"/>
          <w:szCs w:val="24"/>
        </w:rPr>
        <w:t xml:space="preserve">Starši bodo vrtcu </w:t>
      </w:r>
      <w:r w:rsidRPr="001D5FA4">
        <w:rPr>
          <w:rFonts w:asciiTheme="minorHAnsi" w:hAnsiTheme="minorHAnsi" w:cstheme="minorHAnsi"/>
          <w:sz w:val="22"/>
          <w:szCs w:val="24"/>
          <w:u w:val="single"/>
        </w:rPr>
        <w:t>vsako odsotnost</w:t>
      </w:r>
      <w:r w:rsidRPr="00DA1FEA">
        <w:rPr>
          <w:rFonts w:asciiTheme="minorHAnsi" w:hAnsiTheme="minorHAnsi" w:cstheme="minorHAnsi"/>
          <w:sz w:val="22"/>
          <w:szCs w:val="24"/>
        </w:rPr>
        <w:t xml:space="preserve"> otroka </w:t>
      </w:r>
      <w:r w:rsidR="00DA1FEA" w:rsidRPr="00DA1FEA">
        <w:rPr>
          <w:rFonts w:asciiTheme="minorHAnsi" w:hAnsiTheme="minorHAnsi" w:cstheme="minorHAnsi"/>
          <w:sz w:val="22"/>
          <w:szCs w:val="24"/>
        </w:rPr>
        <w:t>sporočili</w:t>
      </w:r>
      <w:r w:rsidR="00B51A0D" w:rsidRPr="00DA1FEA">
        <w:rPr>
          <w:rFonts w:asciiTheme="minorHAnsi" w:hAnsiTheme="minorHAnsi" w:cstheme="minorHAnsi"/>
          <w:sz w:val="22"/>
          <w:szCs w:val="24"/>
        </w:rPr>
        <w:t xml:space="preserve"> in ga </w:t>
      </w:r>
      <w:r w:rsidR="003F173E" w:rsidRPr="00DA1FEA">
        <w:rPr>
          <w:rFonts w:asciiTheme="minorHAnsi" w:hAnsiTheme="minorHAnsi" w:cstheme="minorHAnsi"/>
          <w:sz w:val="22"/>
          <w:szCs w:val="24"/>
        </w:rPr>
        <w:t>odjavili v programu</w:t>
      </w:r>
      <w:r w:rsidR="0094196E" w:rsidRPr="00DA1FEA">
        <w:rPr>
          <w:rFonts w:asciiTheme="minorHAnsi" w:hAnsiTheme="minorHAnsi" w:cstheme="minorHAnsi"/>
          <w:sz w:val="22"/>
          <w:szCs w:val="24"/>
        </w:rPr>
        <w:t xml:space="preserve"> eAsistent za vrtce do 8. ure zjutraj</w:t>
      </w:r>
      <w:r w:rsidRPr="00DA1FEA">
        <w:rPr>
          <w:rFonts w:asciiTheme="minorHAnsi" w:hAnsiTheme="minorHAnsi" w:cstheme="minorHAnsi"/>
          <w:sz w:val="22"/>
          <w:szCs w:val="24"/>
        </w:rPr>
        <w:t>.</w:t>
      </w:r>
      <w:r w:rsidR="00B51A0D" w:rsidRPr="00DA1FEA">
        <w:rPr>
          <w:rFonts w:asciiTheme="minorHAnsi" w:hAnsiTheme="minorHAnsi" w:cstheme="minorHAnsi"/>
          <w:sz w:val="22"/>
          <w:szCs w:val="24"/>
        </w:rPr>
        <w:t xml:space="preserve"> Če te možnosti </w:t>
      </w:r>
      <w:r w:rsidR="00DA1FEA" w:rsidRPr="00DA1FEA">
        <w:rPr>
          <w:rFonts w:asciiTheme="minorHAnsi" w:hAnsiTheme="minorHAnsi" w:cstheme="minorHAnsi"/>
          <w:sz w:val="22"/>
          <w:szCs w:val="24"/>
        </w:rPr>
        <w:t>nimajo, lahko odsotnost sporočij</w:t>
      </w:r>
      <w:r w:rsidR="00B51A0D" w:rsidRPr="00DA1FEA">
        <w:rPr>
          <w:rFonts w:asciiTheme="minorHAnsi" w:hAnsiTheme="minorHAnsi" w:cstheme="minorHAnsi"/>
          <w:sz w:val="22"/>
          <w:szCs w:val="24"/>
        </w:rPr>
        <w:t>o do 8. ure na številko 88 79 540.</w:t>
      </w:r>
      <w:r w:rsidR="00DA1FEA" w:rsidRPr="00DA1FEA">
        <w:rPr>
          <w:rFonts w:asciiTheme="minorHAnsi" w:hAnsiTheme="minorHAnsi" w:cstheme="minorHAnsi"/>
          <w:sz w:val="22"/>
          <w:szCs w:val="24"/>
        </w:rPr>
        <w:t xml:space="preserve"> </w:t>
      </w:r>
    </w:p>
    <w:p w:rsidR="00DA1FEA" w:rsidRPr="00DA1FEA" w:rsidRDefault="00DA1FEA" w:rsidP="00DA1FEA">
      <w:pPr>
        <w:keepNext/>
        <w:jc w:val="center"/>
        <w:rPr>
          <w:rFonts w:asciiTheme="minorHAnsi" w:hAnsiTheme="minorHAnsi" w:cstheme="minorHAnsi"/>
          <w:sz w:val="22"/>
          <w:szCs w:val="24"/>
        </w:rPr>
      </w:pPr>
    </w:p>
    <w:p w:rsidR="00340D1C" w:rsidRPr="00DA1FEA" w:rsidRDefault="00DA1FEA" w:rsidP="00DA1FEA">
      <w:pPr>
        <w:keepNext/>
        <w:jc w:val="center"/>
        <w:rPr>
          <w:rFonts w:asciiTheme="minorHAnsi" w:hAnsiTheme="minorHAnsi" w:cstheme="minorHAnsi"/>
          <w:sz w:val="22"/>
          <w:szCs w:val="24"/>
        </w:rPr>
      </w:pPr>
      <w:r w:rsidRPr="00DA1FEA">
        <w:rPr>
          <w:rFonts w:asciiTheme="minorHAnsi" w:hAnsiTheme="minorHAnsi" w:cstheme="minorHAnsi"/>
          <w:sz w:val="22"/>
          <w:szCs w:val="24"/>
        </w:rPr>
        <w:t>X.</w:t>
      </w:r>
    </w:p>
    <w:p w:rsidR="00340D1C"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Otroka, ki ob prihodu v vrtec</w:t>
      </w:r>
      <w:r w:rsidR="00C61889">
        <w:rPr>
          <w:rFonts w:asciiTheme="minorHAnsi" w:hAnsiTheme="minorHAnsi" w:cstheme="minorHAnsi"/>
          <w:sz w:val="22"/>
          <w:szCs w:val="24"/>
        </w:rPr>
        <w:t>,</w:t>
      </w:r>
      <w:r w:rsidRPr="00DA1FEA">
        <w:rPr>
          <w:rFonts w:asciiTheme="minorHAnsi" w:hAnsiTheme="minorHAnsi" w:cstheme="minorHAnsi"/>
          <w:sz w:val="22"/>
          <w:szCs w:val="24"/>
        </w:rPr>
        <w:t xml:space="preserve"> kaže očitne znake slabega počutja oz. bolezni, vrtec ni dolžan sprejeti. Če bolezen nastopi med bivanjem v vrtcu, se starše o tem obvesti, le-ti pa so dolžni čim prej priti po otroka.</w:t>
      </w:r>
      <w:r w:rsidR="0094196E" w:rsidRPr="00DA1FEA">
        <w:rPr>
          <w:rFonts w:asciiTheme="minorHAnsi" w:hAnsiTheme="minorHAnsi" w:cstheme="minorHAnsi"/>
          <w:sz w:val="22"/>
          <w:szCs w:val="24"/>
        </w:rPr>
        <w:t xml:space="preserve"> Starši so dolžni vrtec takoj obvestiti o </w:t>
      </w:r>
      <w:r w:rsidR="0094196E" w:rsidRPr="00C61889">
        <w:rPr>
          <w:rFonts w:asciiTheme="minorHAnsi" w:hAnsiTheme="minorHAnsi" w:cstheme="minorHAnsi"/>
          <w:sz w:val="22"/>
          <w:szCs w:val="24"/>
          <w:u w:val="single"/>
        </w:rPr>
        <w:t>pojavu nalezljive bolezni</w:t>
      </w:r>
      <w:r w:rsidR="0094196E" w:rsidRPr="00DA1FEA">
        <w:rPr>
          <w:rFonts w:asciiTheme="minorHAnsi" w:hAnsiTheme="minorHAnsi" w:cstheme="minorHAnsi"/>
          <w:sz w:val="22"/>
          <w:szCs w:val="24"/>
        </w:rPr>
        <w:t xml:space="preserve"> pri njihovem otroku.</w:t>
      </w:r>
    </w:p>
    <w:p w:rsidR="00DA1FEA" w:rsidRPr="00DA1FEA" w:rsidRDefault="00DA1FEA" w:rsidP="00340D1C">
      <w:pPr>
        <w:jc w:val="both"/>
        <w:rPr>
          <w:rFonts w:asciiTheme="minorHAnsi" w:hAnsiTheme="minorHAnsi" w:cstheme="minorHAnsi"/>
          <w:sz w:val="22"/>
          <w:szCs w:val="24"/>
        </w:rPr>
      </w:pPr>
    </w:p>
    <w:p w:rsidR="008D2353" w:rsidRPr="00DA1FEA" w:rsidRDefault="008D2353" w:rsidP="00340D1C">
      <w:pPr>
        <w:jc w:val="both"/>
        <w:rPr>
          <w:rFonts w:asciiTheme="minorHAnsi" w:hAnsiTheme="minorHAnsi" w:cstheme="minorHAnsi"/>
          <w:sz w:val="22"/>
          <w:szCs w:val="24"/>
        </w:rPr>
      </w:pPr>
      <w:r w:rsidRPr="00DA1FEA">
        <w:rPr>
          <w:rFonts w:asciiTheme="minorHAnsi" w:hAnsiTheme="minorHAnsi" w:cstheme="minorHAnsi"/>
          <w:sz w:val="22"/>
          <w:szCs w:val="24"/>
        </w:rPr>
        <w:t>Otrokom, ki iz zdravstvenih razlogov ne smejo uživati določenih živil, vrtec pripravlja dietno prehrano na podlagi zdravniškega potrdila alergologa oziroma pediatra. Zdravniško potrdilo je potrebno predložiti za vsako šolsko leto.</w:t>
      </w:r>
      <w:r w:rsidR="00C06D4D" w:rsidRPr="00DA1FEA">
        <w:rPr>
          <w:rFonts w:asciiTheme="minorHAnsi" w:hAnsiTheme="minorHAnsi" w:cstheme="minorHAnsi"/>
          <w:sz w:val="22"/>
          <w:szCs w:val="24"/>
        </w:rPr>
        <w:t xml:space="preserve"> Vrtec otrokom ne daje antibiotikov in drugih zdravil (razen, če jih otrok zaradi narave bolezni stalno potrebuje).</w:t>
      </w:r>
    </w:p>
    <w:p w:rsidR="00DA1FEA" w:rsidRPr="00DA1FEA" w:rsidRDefault="00DA1FEA" w:rsidP="00340D1C">
      <w:pPr>
        <w:jc w:val="both"/>
        <w:rPr>
          <w:rFonts w:asciiTheme="minorHAnsi" w:hAnsiTheme="minorHAnsi" w:cstheme="minorHAnsi"/>
          <w:sz w:val="22"/>
          <w:szCs w:val="24"/>
        </w:rPr>
      </w:pPr>
    </w:p>
    <w:p w:rsidR="00340D1C" w:rsidRPr="00DA1FEA" w:rsidRDefault="00DA1FEA" w:rsidP="00DA1FEA">
      <w:pPr>
        <w:keepNext/>
        <w:jc w:val="center"/>
        <w:rPr>
          <w:rFonts w:asciiTheme="minorHAnsi" w:hAnsiTheme="minorHAnsi" w:cstheme="minorHAnsi"/>
          <w:sz w:val="22"/>
          <w:szCs w:val="24"/>
        </w:rPr>
      </w:pPr>
      <w:r w:rsidRPr="00DA1FEA">
        <w:rPr>
          <w:rFonts w:asciiTheme="minorHAnsi" w:hAnsiTheme="minorHAnsi" w:cstheme="minorHAnsi"/>
          <w:sz w:val="22"/>
          <w:szCs w:val="24"/>
        </w:rPr>
        <w:t>XI.</w:t>
      </w: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 xml:space="preserve">Starši se zavezujejo, da bodo redno poravnavali mesečno izstavljeni račun v skladu z višino plačila, ki jim ga je </w:t>
      </w:r>
      <w:r w:rsidR="009628C9" w:rsidRPr="00DA1FEA">
        <w:rPr>
          <w:rFonts w:asciiTheme="minorHAnsi" w:hAnsiTheme="minorHAnsi" w:cstheme="minorHAnsi"/>
          <w:sz w:val="22"/>
          <w:szCs w:val="24"/>
        </w:rPr>
        <w:t>določil pristojni Center za socialno delo</w:t>
      </w:r>
      <w:r w:rsidRPr="00DA1FEA">
        <w:rPr>
          <w:rFonts w:asciiTheme="minorHAnsi" w:hAnsiTheme="minorHAnsi" w:cstheme="minorHAnsi"/>
          <w:sz w:val="22"/>
          <w:szCs w:val="24"/>
        </w:rPr>
        <w:t xml:space="preserve"> z odločbo ter veljavno ceno programa, v katerega je otrok vključen</w:t>
      </w:r>
      <w:r w:rsidR="00C61889">
        <w:rPr>
          <w:rFonts w:asciiTheme="minorHAnsi" w:hAnsiTheme="minorHAnsi" w:cstheme="minorHAnsi"/>
          <w:sz w:val="22"/>
          <w:szCs w:val="24"/>
        </w:rPr>
        <w:t xml:space="preserve"> in jo določi občina ustanoviteljica</w:t>
      </w:r>
      <w:r w:rsidRPr="00DA1FEA">
        <w:rPr>
          <w:rFonts w:asciiTheme="minorHAnsi" w:hAnsiTheme="minorHAnsi" w:cstheme="minorHAnsi"/>
          <w:sz w:val="22"/>
          <w:szCs w:val="24"/>
        </w:rPr>
        <w:t>.</w:t>
      </w: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V primeru zamude plačila vrtec lahko zaračuna zamudne obresti in stroške opomina.</w:t>
      </w:r>
    </w:p>
    <w:p w:rsidR="00C61889" w:rsidRDefault="00C61889" w:rsidP="00340D1C">
      <w:pPr>
        <w:jc w:val="both"/>
        <w:rPr>
          <w:rFonts w:asciiTheme="minorHAnsi" w:hAnsiTheme="minorHAnsi" w:cstheme="minorHAnsi"/>
          <w:sz w:val="22"/>
          <w:szCs w:val="24"/>
        </w:rPr>
      </w:pP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 xml:space="preserve">Staršem se pri plačilu </w:t>
      </w:r>
      <w:r w:rsidR="00C61889">
        <w:rPr>
          <w:rFonts w:asciiTheme="minorHAnsi" w:hAnsiTheme="minorHAnsi" w:cstheme="minorHAnsi"/>
          <w:sz w:val="22"/>
          <w:szCs w:val="24"/>
        </w:rPr>
        <w:t>vrtca</w:t>
      </w:r>
      <w:r w:rsidRPr="00DA1FEA">
        <w:rPr>
          <w:rFonts w:asciiTheme="minorHAnsi" w:hAnsiTheme="minorHAnsi" w:cstheme="minorHAnsi"/>
          <w:sz w:val="22"/>
          <w:szCs w:val="24"/>
        </w:rPr>
        <w:t xml:space="preserve"> v primeru odsotnosti otroka do 30 dni, plačilo zniža za stroške prehrane v enakem odstotku, kot je naveden v odločbi o višini plačila staršev. V primeru odsotnosti nad 30 dni pa se</w:t>
      </w:r>
      <w:r w:rsidR="00C61889">
        <w:rPr>
          <w:rFonts w:asciiTheme="minorHAnsi" w:hAnsiTheme="minorHAnsi" w:cstheme="minorHAnsi"/>
          <w:sz w:val="22"/>
          <w:szCs w:val="24"/>
        </w:rPr>
        <w:t>,</w:t>
      </w:r>
      <w:r w:rsidRPr="00DA1FEA">
        <w:rPr>
          <w:rFonts w:asciiTheme="minorHAnsi" w:hAnsiTheme="minorHAnsi" w:cstheme="minorHAnsi"/>
          <w:sz w:val="22"/>
          <w:szCs w:val="24"/>
        </w:rPr>
        <w:t xml:space="preserve"> ob predložitvi zdravniškega potrdila</w:t>
      </w:r>
      <w:r w:rsidR="00C61889">
        <w:rPr>
          <w:rFonts w:asciiTheme="minorHAnsi" w:hAnsiTheme="minorHAnsi" w:cstheme="minorHAnsi"/>
          <w:sz w:val="22"/>
          <w:szCs w:val="24"/>
        </w:rPr>
        <w:t>,</w:t>
      </w:r>
      <w:r w:rsidRPr="00DA1FEA">
        <w:rPr>
          <w:rFonts w:asciiTheme="minorHAnsi" w:hAnsiTheme="minorHAnsi" w:cstheme="minorHAnsi"/>
          <w:sz w:val="22"/>
          <w:szCs w:val="24"/>
        </w:rPr>
        <w:t xml:space="preserve"> odšteje tudi 30 % oskrbnine.</w:t>
      </w: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Druge ugodnosti pri plačilu staršev, povezane z upravičeno odsotnostjo otroka iz vrtca, se staršem priznavajo v skladu s sklepom občine zavezanke za plačilo razlike med polno ceno in plačilom staršev.</w:t>
      </w:r>
    </w:p>
    <w:p w:rsidR="00DA1FEA" w:rsidRPr="00DA1FEA" w:rsidRDefault="00DA1FEA" w:rsidP="00340D1C">
      <w:pPr>
        <w:jc w:val="both"/>
        <w:rPr>
          <w:rFonts w:asciiTheme="minorHAnsi" w:hAnsiTheme="minorHAnsi" w:cstheme="minorHAnsi"/>
          <w:sz w:val="22"/>
          <w:szCs w:val="24"/>
        </w:rPr>
      </w:pPr>
    </w:p>
    <w:p w:rsidR="00340D1C" w:rsidRPr="00DA1FEA" w:rsidRDefault="00DA1FEA" w:rsidP="00DA1FEA">
      <w:pPr>
        <w:keepNext/>
        <w:jc w:val="center"/>
        <w:rPr>
          <w:rFonts w:asciiTheme="minorHAnsi" w:hAnsiTheme="minorHAnsi" w:cstheme="minorHAnsi"/>
          <w:sz w:val="22"/>
          <w:szCs w:val="24"/>
        </w:rPr>
      </w:pPr>
      <w:r w:rsidRPr="00DA1FEA">
        <w:rPr>
          <w:rFonts w:asciiTheme="minorHAnsi" w:hAnsiTheme="minorHAnsi" w:cstheme="minorHAnsi"/>
          <w:sz w:val="22"/>
          <w:szCs w:val="24"/>
        </w:rPr>
        <w:lastRenderedPageBreak/>
        <w:t>XII.</w:t>
      </w: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Starši in vrtec se strinjajo, da lahko starši kadarkoli prekinejo to pogodbo in otroka izpišejo iz vrtca. Izpis otroka iz vrtc</w:t>
      </w:r>
      <w:r w:rsidR="009628C9" w:rsidRPr="00DA1FEA">
        <w:rPr>
          <w:rFonts w:asciiTheme="minorHAnsi" w:hAnsiTheme="minorHAnsi" w:cstheme="minorHAnsi"/>
          <w:sz w:val="22"/>
          <w:szCs w:val="24"/>
        </w:rPr>
        <w:t xml:space="preserve">a starši sporočijo </w:t>
      </w:r>
      <w:r w:rsidR="009628C9" w:rsidRPr="001D5FA4">
        <w:rPr>
          <w:rFonts w:asciiTheme="minorHAnsi" w:hAnsiTheme="minorHAnsi" w:cstheme="minorHAnsi"/>
          <w:sz w:val="22"/>
          <w:szCs w:val="24"/>
          <w:u w:val="single"/>
        </w:rPr>
        <w:t>najkasneje 30</w:t>
      </w:r>
      <w:r w:rsidRPr="001D5FA4">
        <w:rPr>
          <w:rFonts w:asciiTheme="minorHAnsi" w:hAnsiTheme="minorHAnsi" w:cstheme="minorHAnsi"/>
          <w:sz w:val="22"/>
          <w:szCs w:val="24"/>
          <w:u w:val="single"/>
        </w:rPr>
        <w:t xml:space="preserve"> dni pred nameravanim izpisom</w:t>
      </w:r>
      <w:r w:rsidRPr="00DA1FEA">
        <w:rPr>
          <w:rFonts w:asciiTheme="minorHAnsi" w:hAnsiTheme="minorHAnsi" w:cstheme="minorHAnsi"/>
          <w:sz w:val="22"/>
          <w:szCs w:val="24"/>
        </w:rPr>
        <w:t>.</w:t>
      </w:r>
      <w:r w:rsidR="00E960A9" w:rsidRPr="00DA1FEA">
        <w:rPr>
          <w:rFonts w:asciiTheme="minorHAnsi" w:hAnsiTheme="minorHAnsi" w:cstheme="minorHAnsi"/>
          <w:sz w:val="22"/>
          <w:szCs w:val="24"/>
        </w:rPr>
        <w:t xml:space="preserve"> </w:t>
      </w:r>
      <w:r w:rsidRPr="00DA1FEA">
        <w:rPr>
          <w:rFonts w:asciiTheme="minorHAnsi" w:hAnsiTheme="minorHAnsi" w:cstheme="minorHAnsi"/>
          <w:sz w:val="22"/>
          <w:szCs w:val="24"/>
        </w:rPr>
        <w:t>Izpis ni možen pred potekom enega meseca varstva v vrtcu.</w:t>
      </w:r>
    </w:p>
    <w:p w:rsidR="008D2353" w:rsidRPr="00DA1FEA" w:rsidRDefault="008D2353" w:rsidP="00340D1C">
      <w:pPr>
        <w:jc w:val="both"/>
        <w:rPr>
          <w:rFonts w:asciiTheme="minorHAnsi" w:hAnsiTheme="minorHAnsi" w:cstheme="minorHAnsi"/>
          <w:sz w:val="22"/>
          <w:szCs w:val="24"/>
        </w:rPr>
      </w:pPr>
      <w:r w:rsidRPr="00DA1FEA">
        <w:rPr>
          <w:rFonts w:asciiTheme="minorHAnsi" w:hAnsiTheme="minorHAnsi" w:cstheme="minorHAnsi"/>
          <w:sz w:val="22"/>
          <w:szCs w:val="24"/>
        </w:rPr>
        <w:t xml:space="preserve">Vrtec prekine pogodbo in otroka izpiše iz vrtca, v kolikor je otrok več kot dva meseca odsoten brez predhodne pisne utemeljitve staršev o vzroku daljše odsotnosti. </w:t>
      </w:r>
    </w:p>
    <w:p w:rsidR="00DA1FEA" w:rsidRPr="00DA1FEA" w:rsidRDefault="00DA1FEA" w:rsidP="00340D1C">
      <w:pPr>
        <w:jc w:val="both"/>
        <w:rPr>
          <w:rFonts w:asciiTheme="minorHAnsi" w:hAnsiTheme="minorHAnsi" w:cstheme="minorHAnsi"/>
          <w:sz w:val="22"/>
          <w:szCs w:val="24"/>
        </w:rPr>
      </w:pPr>
    </w:p>
    <w:p w:rsidR="00340D1C" w:rsidRPr="00DA1FEA" w:rsidRDefault="00DA1FEA" w:rsidP="00DA1FEA">
      <w:pPr>
        <w:keepNext/>
        <w:jc w:val="center"/>
        <w:rPr>
          <w:rFonts w:asciiTheme="minorHAnsi" w:hAnsiTheme="minorHAnsi" w:cstheme="minorHAnsi"/>
          <w:sz w:val="22"/>
          <w:szCs w:val="24"/>
        </w:rPr>
      </w:pPr>
      <w:r w:rsidRPr="00DA1FEA">
        <w:rPr>
          <w:rFonts w:asciiTheme="minorHAnsi" w:hAnsiTheme="minorHAnsi" w:cstheme="minorHAnsi"/>
          <w:sz w:val="22"/>
          <w:szCs w:val="24"/>
        </w:rPr>
        <w:t>XIII.</w:t>
      </w:r>
    </w:p>
    <w:p w:rsidR="00340D1C" w:rsidRPr="00DA1FEA" w:rsidRDefault="00E960A9" w:rsidP="00340D1C">
      <w:pPr>
        <w:jc w:val="both"/>
        <w:rPr>
          <w:rFonts w:asciiTheme="minorHAnsi" w:hAnsiTheme="minorHAnsi" w:cstheme="minorHAnsi"/>
          <w:sz w:val="22"/>
          <w:szCs w:val="24"/>
        </w:rPr>
      </w:pPr>
      <w:r w:rsidRPr="00DA1FEA">
        <w:rPr>
          <w:rFonts w:asciiTheme="minorHAnsi" w:hAnsiTheme="minorHAnsi" w:cstheme="minorHAnsi"/>
          <w:sz w:val="22"/>
          <w:szCs w:val="24"/>
        </w:rPr>
        <w:t xml:space="preserve">Starši </w:t>
      </w:r>
      <w:r w:rsidR="009628C9" w:rsidRPr="00DA1FEA">
        <w:rPr>
          <w:rFonts w:asciiTheme="minorHAnsi" w:hAnsiTheme="minorHAnsi" w:cstheme="minorHAnsi"/>
          <w:sz w:val="22"/>
          <w:szCs w:val="24"/>
        </w:rPr>
        <w:t>se zavezujejo</w:t>
      </w:r>
      <w:r w:rsidR="003F173E" w:rsidRPr="00DA1FEA">
        <w:rPr>
          <w:rFonts w:asciiTheme="minorHAnsi" w:hAnsiTheme="minorHAnsi" w:cstheme="minorHAnsi"/>
          <w:sz w:val="22"/>
          <w:szCs w:val="24"/>
        </w:rPr>
        <w:t>, da bod</w:t>
      </w:r>
      <w:r w:rsidR="001836B0" w:rsidRPr="00DA1FEA">
        <w:rPr>
          <w:rFonts w:asciiTheme="minorHAnsi" w:hAnsiTheme="minorHAnsi" w:cstheme="minorHAnsi"/>
          <w:sz w:val="22"/>
          <w:szCs w:val="24"/>
        </w:rPr>
        <w:t>o</w:t>
      </w:r>
      <w:r w:rsidR="009628C9" w:rsidRPr="00DA1FEA">
        <w:rPr>
          <w:rFonts w:asciiTheme="minorHAnsi" w:hAnsiTheme="minorHAnsi" w:cstheme="minorHAnsi"/>
          <w:sz w:val="22"/>
          <w:szCs w:val="24"/>
        </w:rPr>
        <w:t xml:space="preserve"> vrtcu do preteka odpovednega roka plačevali oskrbnino za </w:t>
      </w:r>
      <w:r w:rsidR="00340D1C" w:rsidRPr="00DA1FEA">
        <w:rPr>
          <w:rFonts w:asciiTheme="minorHAnsi" w:hAnsiTheme="minorHAnsi" w:cstheme="minorHAnsi"/>
          <w:sz w:val="22"/>
          <w:szCs w:val="24"/>
        </w:rPr>
        <w:t>o</w:t>
      </w:r>
      <w:r w:rsidR="003F173E" w:rsidRPr="00DA1FEA">
        <w:rPr>
          <w:rFonts w:asciiTheme="minorHAnsi" w:hAnsiTheme="minorHAnsi" w:cstheme="minorHAnsi"/>
          <w:sz w:val="22"/>
          <w:szCs w:val="24"/>
        </w:rPr>
        <w:t>troka</w:t>
      </w:r>
      <w:r w:rsidR="009628C9" w:rsidRPr="00DA1FEA">
        <w:rPr>
          <w:rFonts w:asciiTheme="minorHAnsi" w:hAnsiTheme="minorHAnsi" w:cstheme="minorHAnsi"/>
          <w:sz w:val="22"/>
          <w:szCs w:val="24"/>
        </w:rPr>
        <w:t>, če otroka</w:t>
      </w:r>
      <w:r w:rsidR="003F173E" w:rsidRPr="00DA1FEA">
        <w:rPr>
          <w:rFonts w:asciiTheme="minorHAnsi" w:hAnsiTheme="minorHAnsi" w:cstheme="minorHAnsi"/>
          <w:sz w:val="22"/>
          <w:szCs w:val="24"/>
        </w:rPr>
        <w:t xml:space="preserve"> ne bod</w:t>
      </w:r>
      <w:r w:rsidR="001836B0" w:rsidRPr="00DA1FEA">
        <w:rPr>
          <w:rFonts w:asciiTheme="minorHAnsi" w:hAnsiTheme="minorHAnsi" w:cstheme="minorHAnsi"/>
          <w:sz w:val="22"/>
          <w:szCs w:val="24"/>
        </w:rPr>
        <w:t>o vključili v vrtec</w:t>
      </w:r>
      <w:r w:rsidR="00340D1C" w:rsidRPr="00DA1FEA">
        <w:rPr>
          <w:rFonts w:asciiTheme="minorHAnsi" w:hAnsiTheme="minorHAnsi" w:cstheme="minorHAnsi"/>
          <w:sz w:val="22"/>
          <w:szCs w:val="24"/>
        </w:rPr>
        <w:t xml:space="preserve"> kot je to </w:t>
      </w:r>
      <w:r w:rsidR="009628C9" w:rsidRPr="00DA1FEA">
        <w:rPr>
          <w:rFonts w:asciiTheme="minorHAnsi" w:hAnsiTheme="minorHAnsi" w:cstheme="minorHAnsi"/>
          <w:sz w:val="22"/>
          <w:szCs w:val="24"/>
        </w:rPr>
        <w:t>določeno v II. členu te pogodbe</w:t>
      </w:r>
      <w:r w:rsidR="000D58A2" w:rsidRPr="00DA1FEA">
        <w:rPr>
          <w:rFonts w:asciiTheme="minorHAnsi" w:hAnsiTheme="minorHAnsi" w:cstheme="minorHAnsi"/>
          <w:sz w:val="22"/>
          <w:szCs w:val="24"/>
        </w:rPr>
        <w:t xml:space="preserve"> in vrtcu tega ne bod</w:t>
      </w:r>
      <w:r w:rsidR="00340D1C" w:rsidRPr="00DA1FEA">
        <w:rPr>
          <w:rFonts w:asciiTheme="minorHAnsi" w:hAnsiTheme="minorHAnsi" w:cstheme="minorHAnsi"/>
          <w:sz w:val="22"/>
          <w:szCs w:val="24"/>
        </w:rPr>
        <w:t>o pisno spor</w:t>
      </w:r>
      <w:r w:rsidR="009628C9" w:rsidRPr="00DA1FEA">
        <w:rPr>
          <w:rFonts w:asciiTheme="minorHAnsi" w:hAnsiTheme="minorHAnsi" w:cstheme="minorHAnsi"/>
          <w:sz w:val="22"/>
          <w:szCs w:val="24"/>
        </w:rPr>
        <w:t>očili vsaj 30 dni pred tem.</w:t>
      </w:r>
    </w:p>
    <w:p w:rsidR="00DA1FEA" w:rsidRPr="00DA1FEA" w:rsidRDefault="00DA1FEA" w:rsidP="00340D1C">
      <w:pPr>
        <w:jc w:val="both"/>
        <w:rPr>
          <w:rFonts w:asciiTheme="minorHAnsi" w:hAnsiTheme="minorHAnsi" w:cstheme="minorHAnsi"/>
          <w:sz w:val="22"/>
          <w:szCs w:val="24"/>
        </w:rPr>
      </w:pPr>
    </w:p>
    <w:p w:rsidR="00340D1C" w:rsidRPr="00DA1FEA" w:rsidRDefault="00DA1FEA" w:rsidP="00DA1FEA">
      <w:pPr>
        <w:keepNext/>
        <w:jc w:val="center"/>
        <w:rPr>
          <w:rFonts w:asciiTheme="minorHAnsi" w:hAnsiTheme="minorHAnsi" w:cstheme="minorHAnsi"/>
          <w:sz w:val="22"/>
          <w:szCs w:val="24"/>
        </w:rPr>
      </w:pPr>
      <w:r w:rsidRPr="00DA1FEA">
        <w:rPr>
          <w:rFonts w:asciiTheme="minorHAnsi" w:hAnsiTheme="minorHAnsi" w:cstheme="minorHAnsi"/>
          <w:sz w:val="22"/>
          <w:szCs w:val="24"/>
        </w:rPr>
        <w:t>XIV.</w:t>
      </w:r>
    </w:p>
    <w:p w:rsidR="00340D1C" w:rsidRPr="00DA1FEA" w:rsidRDefault="00340D1C" w:rsidP="00340D1C">
      <w:pPr>
        <w:jc w:val="both"/>
        <w:rPr>
          <w:rFonts w:asciiTheme="minorHAnsi" w:hAnsiTheme="minorHAnsi" w:cstheme="minorHAnsi"/>
          <w:sz w:val="22"/>
          <w:szCs w:val="24"/>
        </w:rPr>
      </w:pPr>
      <w:r w:rsidRPr="00DA1FEA">
        <w:rPr>
          <w:rFonts w:asciiTheme="minorHAnsi" w:hAnsiTheme="minorHAnsi" w:cstheme="minorHAnsi"/>
          <w:sz w:val="22"/>
          <w:szCs w:val="24"/>
        </w:rPr>
        <w:t>Starši in vrtec bodo morebitne spore iz te pogodbe skušali reševati sporazumno. Če sporazumna rešitev ne bo mogoča, je za reševanje pristojno sodišče v Slovenj Gradcu.</w:t>
      </w:r>
    </w:p>
    <w:p w:rsidR="008D2353" w:rsidRPr="00DA1FEA" w:rsidRDefault="008D2353" w:rsidP="00340D1C">
      <w:pPr>
        <w:jc w:val="both"/>
        <w:rPr>
          <w:rFonts w:asciiTheme="minorHAnsi" w:hAnsiTheme="minorHAnsi" w:cstheme="minorHAnsi"/>
          <w:sz w:val="22"/>
          <w:szCs w:val="24"/>
        </w:rPr>
      </w:pPr>
    </w:p>
    <w:p w:rsidR="00DA1FEA" w:rsidRPr="00DA1FEA" w:rsidRDefault="00DA1FEA" w:rsidP="00DA1FEA">
      <w:pPr>
        <w:jc w:val="center"/>
        <w:rPr>
          <w:rFonts w:asciiTheme="minorHAnsi" w:hAnsiTheme="minorHAnsi" w:cstheme="minorHAnsi"/>
          <w:sz w:val="22"/>
          <w:szCs w:val="24"/>
        </w:rPr>
      </w:pPr>
      <w:r w:rsidRPr="00DA1FEA">
        <w:rPr>
          <w:rFonts w:asciiTheme="minorHAnsi" w:hAnsiTheme="minorHAnsi" w:cstheme="minorHAnsi"/>
          <w:sz w:val="22"/>
          <w:szCs w:val="24"/>
        </w:rPr>
        <w:t>XV.</w:t>
      </w:r>
    </w:p>
    <w:p w:rsidR="00340D1C" w:rsidRPr="00DA1FEA" w:rsidRDefault="00E960A9" w:rsidP="008D2353">
      <w:pPr>
        <w:jc w:val="both"/>
        <w:rPr>
          <w:rFonts w:asciiTheme="minorHAnsi" w:hAnsiTheme="minorHAnsi" w:cstheme="minorHAnsi"/>
          <w:sz w:val="22"/>
          <w:szCs w:val="24"/>
        </w:rPr>
      </w:pPr>
      <w:r w:rsidRPr="00DA1FEA">
        <w:rPr>
          <w:rFonts w:asciiTheme="minorHAnsi" w:hAnsiTheme="minorHAnsi" w:cstheme="minorHAnsi"/>
          <w:sz w:val="22"/>
          <w:szCs w:val="24"/>
        </w:rPr>
        <w:t>Starši se zavezujej</w:t>
      </w:r>
      <w:r w:rsidR="003F173E" w:rsidRPr="00DA1FEA">
        <w:rPr>
          <w:rFonts w:asciiTheme="minorHAnsi" w:hAnsiTheme="minorHAnsi" w:cstheme="minorHAnsi"/>
          <w:sz w:val="22"/>
          <w:szCs w:val="24"/>
        </w:rPr>
        <w:t>o, da bod</w:t>
      </w:r>
      <w:r w:rsidR="008D2353" w:rsidRPr="00DA1FEA">
        <w:rPr>
          <w:rFonts w:asciiTheme="minorHAnsi" w:hAnsiTheme="minorHAnsi" w:cstheme="minorHAnsi"/>
          <w:sz w:val="22"/>
          <w:szCs w:val="24"/>
        </w:rPr>
        <w:t xml:space="preserve">o v </w:t>
      </w:r>
      <w:r w:rsidR="00DA1FEA">
        <w:rPr>
          <w:rFonts w:asciiTheme="minorHAnsi" w:hAnsiTheme="minorHAnsi" w:cstheme="minorHAnsi"/>
          <w:sz w:val="22"/>
          <w:szCs w:val="24"/>
        </w:rPr>
        <w:t>vo</w:t>
      </w:r>
      <w:r w:rsidR="00A96B77">
        <w:rPr>
          <w:rFonts w:asciiTheme="minorHAnsi" w:hAnsiTheme="minorHAnsi" w:cstheme="minorHAnsi"/>
          <w:sz w:val="22"/>
          <w:szCs w:val="24"/>
        </w:rPr>
        <w:t>dstvu</w:t>
      </w:r>
      <w:r w:rsidR="008D2353" w:rsidRPr="00DA1FEA">
        <w:rPr>
          <w:rFonts w:asciiTheme="minorHAnsi" w:hAnsiTheme="minorHAnsi" w:cstheme="minorHAnsi"/>
          <w:sz w:val="22"/>
          <w:szCs w:val="24"/>
        </w:rPr>
        <w:t xml:space="preserve"> vrtca pisno sporočili vse spremembe podatkov, ki jih vodi vrtec (imena ter stalni in začasni naslovi otroka in staršev, telefonske številke staršev, zdravstvene posebnosti otroka). </w:t>
      </w:r>
    </w:p>
    <w:p w:rsidR="00340D1C" w:rsidRPr="00DA1FEA" w:rsidRDefault="00340D1C" w:rsidP="00340D1C">
      <w:pPr>
        <w:rPr>
          <w:rFonts w:asciiTheme="minorHAnsi" w:hAnsiTheme="minorHAnsi" w:cstheme="minorHAnsi"/>
          <w:sz w:val="22"/>
          <w:szCs w:val="24"/>
        </w:rPr>
      </w:pPr>
    </w:p>
    <w:p w:rsidR="00340D1C" w:rsidRPr="00DA1FEA" w:rsidRDefault="000D6529" w:rsidP="00340D1C">
      <w:pPr>
        <w:keepNext/>
        <w:jc w:val="center"/>
        <w:rPr>
          <w:rFonts w:asciiTheme="minorHAnsi" w:hAnsiTheme="minorHAnsi" w:cstheme="minorHAnsi"/>
          <w:sz w:val="22"/>
          <w:szCs w:val="24"/>
        </w:rPr>
      </w:pPr>
      <w:r w:rsidRPr="00DA1FEA">
        <w:rPr>
          <w:rFonts w:asciiTheme="minorHAnsi" w:hAnsiTheme="minorHAnsi" w:cstheme="minorHAnsi"/>
          <w:sz w:val="22"/>
          <w:szCs w:val="24"/>
        </w:rPr>
        <w:t>XV</w:t>
      </w:r>
      <w:r w:rsidR="00551900">
        <w:rPr>
          <w:rFonts w:asciiTheme="minorHAnsi" w:hAnsiTheme="minorHAnsi" w:cstheme="minorHAnsi"/>
          <w:sz w:val="22"/>
          <w:szCs w:val="24"/>
        </w:rPr>
        <w:t>I</w:t>
      </w:r>
      <w:r w:rsidR="00340D1C" w:rsidRPr="00DA1FEA">
        <w:rPr>
          <w:rFonts w:asciiTheme="minorHAnsi" w:hAnsiTheme="minorHAnsi" w:cstheme="minorHAnsi"/>
          <w:sz w:val="22"/>
          <w:szCs w:val="24"/>
        </w:rPr>
        <w:t>.</w:t>
      </w:r>
    </w:p>
    <w:p w:rsidR="008D2353" w:rsidRPr="00DA1FEA" w:rsidRDefault="00340D1C" w:rsidP="008D2353">
      <w:pPr>
        <w:jc w:val="both"/>
        <w:rPr>
          <w:rFonts w:asciiTheme="minorHAnsi" w:hAnsiTheme="minorHAnsi" w:cstheme="minorHAnsi"/>
          <w:sz w:val="22"/>
          <w:szCs w:val="24"/>
        </w:rPr>
      </w:pPr>
      <w:r w:rsidRPr="00DA1FEA">
        <w:rPr>
          <w:rFonts w:asciiTheme="minorHAnsi" w:hAnsiTheme="minorHAnsi" w:cstheme="minorHAnsi"/>
          <w:sz w:val="22"/>
          <w:szCs w:val="24"/>
        </w:rPr>
        <w:t>Ta pogodba je sestavljena v dveh izvodih, od katerih prejme vsaka stranka po en izvod.</w:t>
      </w:r>
      <w:r w:rsidR="008D2353" w:rsidRPr="00DA1FEA">
        <w:rPr>
          <w:rFonts w:asciiTheme="minorHAnsi" w:hAnsiTheme="minorHAnsi" w:cstheme="minorHAnsi"/>
          <w:sz w:val="22"/>
          <w:szCs w:val="24"/>
        </w:rPr>
        <w:t xml:space="preserve"> Pogodba velja za obdobje enega šolskega leta.</w:t>
      </w:r>
    </w:p>
    <w:p w:rsidR="00340D1C" w:rsidRPr="00DA1FEA" w:rsidRDefault="00340D1C" w:rsidP="00340D1C">
      <w:pPr>
        <w:jc w:val="both"/>
        <w:rPr>
          <w:rFonts w:asciiTheme="minorHAnsi" w:hAnsiTheme="minorHAnsi" w:cstheme="minorHAnsi"/>
          <w:sz w:val="22"/>
          <w:szCs w:val="24"/>
        </w:rPr>
      </w:pPr>
    </w:p>
    <w:p w:rsidR="00340D1C" w:rsidRPr="00DA1FEA" w:rsidRDefault="00340D1C" w:rsidP="00340D1C">
      <w:pPr>
        <w:rPr>
          <w:rFonts w:asciiTheme="minorHAnsi" w:hAnsiTheme="minorHAnsi" w:cstheme="minorHAnsi"/>
          <w:sz w:val="22"/>
          <w:szCs w:val="24"/>
        </w:rPr>
      </w:pPr>
    </w:p>
    <w:p w:rsidR="00E56400" w:rsidRDefault="00E56400" w:rsidP="00340D1C">
      <w:pPr>
        <w:tabs>
          <w:tab w:val="left" w:pos="5387"/>
        </w:tabs>
        <w:rPr>
          <w:rFonts w:asciiTheme="minorHAnsi" w:hAnsiTheme="minorHAnsi" w:cstheme="minorHAnsi"/>
          <w:sz w:val="22"/>
          <w:szCs w:val="24"/>
        </w:rPr>
      </w:pPr>
    </w:p>
    <w:p w:rsidR="00DA1FEA" w:rsidRPr="00DA1FEA" w:rsidRDefault="00DA1FEA" w:rsidP="00340D1C">
      <w:pPr>
        <w:tabs>
          <w:tab w:val="left" w:pos="5387"/>
        </w:tabs>
        <w:rPr>
          <w:rFonts w:asciiTheme="minorHAnsi" w:hAnsiTheme="minorHAnsi" w:cstheme="minorHAnsi"/>
          <w:sz w:val="22"/>
          <w:szCs w:val="24"/>
        </w:rPr>
      </w:pPr>
    </w:p>
    <w:p w:rsidR="00340D1C" w:rsidRPr="00DA1FEA" w:rsidRDefault="00340D1C" w:rsidP="00340D1C">
      <w:pPr>
        <w:tabs>
          <w:tab w:val="left" w:pos="5387"/>
        </w:tabs>
        <w:rPr>
          <w:rFonts w:asciiTheme="minorHAnsi" w:hAnsiTheme="minorHAnsi" w:cstheme="minorHAnsi"/>
          <w:sz w:val="22"/>
          <w:szCs w:val="24"/>
        </w:rPr>
      </w:pPr>
      <w:r w:rsidRPr="00DA1FEA">
        <w:rPr>
          <w:rFonts w:asciiTheme="minorHAnsi" w:hAnsiTheme="minorHAnsi" w:cstheme="minorHAnsi"/>
          <w:sz w:val="22"/>
          <w:szCs w:val="24"/>
        </w:rPr>
        <w:t xml:space="preserve">Podpis staršev oz. zakonitih </w:t>
      </w:r>
      <w:r w:rsidR="002C1E5B">
        <w:rPr>
          <w:rFonts w:asciiTheme="minorHAnsi" w:hAnsiTheme="minorHAnsi" w:cstheme="minorHAnsi"/>
          <w:sz w:val="22"/>
          <w:szCs w:val="24"/>
        </w:rPr>
        <w:t>skrbnikov</w:t>
      </w:r>
      <w:r w:rsidR="00DD3023" w:rsidRPr="00DA1FEA">
        <w:rPr>
          <w:rFonts w:asciiTheme="minorHAnsi" w:hAnsiTheme="minorHAnsi" w:cstheme="minorHAnsi"/>
          <w:sz w:val="22"/>
          <w:szCs w:val="24"/>
        </w:rPr>
        <w:t xml:space="preserve"> (obeh)</w:t>
      </w:r>
      <w:r w:rsidRPr="00DA1FEA">
        <w:rPr>
          <w:rFonts w:asciiTheme="minorHAnsi" w:hAnsiTheme="minorHAnsi" w:cstheme="minorHAnsi"/>
          <w:sz w:val="22"/>
          <w:szCs w:val="24"/>
        </w:rPr>
        <w:t>:</w:t>
      </w:r>
      <w:r w:rsidRPr="00DA1FEA">
        <w:rPr>
          <w:rFonts w:asciiTheme="minorHAnsi" w:hAnsiTheme="minorHAnsi" w:cstheme="minorHAnsi"/>
          <w:sz w:val="22"/>
          <w:szCs w:val="24"/>
        </w:rPr>
        <w:tab/>
      </w:r>
      <w:bookmarkStart w:id="2" w:name="Spust4"/>
      <w:r w:rsidRPr="00DA1FEA">
        <w:rPr>
          <w:rFonts w:asciiTheme="minorHAnsi" w:hAnsiTheme="minorHAnsi" w:cstheme="minorHAnsi"/>
          <w:sz w:val="22"/>
          <w:szCs w:val="24"/>
        </w:rPr>
        <w:t xml:space="preserve">       Ravnateljica</w:t>
      </w:r>
      <w:bookmarkEnd w:id="2"/>
      <w:r w:rsidRPr="00DA1FEA">
        <w:rPr>
          <w:rFonts w:asciiTheme="minorHAnsi" w:hAnsiTheme="minorHAnsi" w:cstheme="minorHAnsi"/>
          <w:sz w:val="22"/>
          <w:szCs w:val="24"/>
        </w:rPr>
        <w:t>:</w:t>
      </w:r>
    </w:p>
    <w:p w:rsidR="00340D1C" w:rsidRPr="00DA1FEA" w:rsidRDefault="00340D1C" w:rsidP="00340D1C">
      <w:pPr>
        <w:tabs>
          <w:tab w:val="left" w:pos="5387"/>
        </w:tabs>
        <w:rPr>
          <w:rFonts w:asciiTheme="minorHAnsi" w:hAnsiTheme="minorHAnsi" w:cstheme="minorHAnsi"/>
          <w:sz w:val="22"/>
          <w:szCs w:val="24"/>
        </w:rPr>
      </w:pPr>
    </w:p>
    <w:p w:rsidR="00340D1C" w:rsidRPr="00DA1FEA" w:rsidRDefault="00340D1C" w:rsidP="00107838">
      <w:pPr>
        <w:tabs>
          <w:tab w:val="left" w:pos="5387"/>
        </w:tabs>
        <w:spacing w:line="360" w:lineRule="auto"/>
        <w:rPr>
          <w:rFonts w:asciiTheme="minorHAnsi" w:hAnsiTheme="minorHAnsi" w:cstheme="minorHAnsi"/>
          <w:sz w:val="22"/>
          <w:szCs w:val="24"/>
        </w:rPr>
      </w:pPr>
      <w:r w:rsidRPr="00DA1FEA">
        <w:rPr>
          <w:rFonts w:asciiTheme="minorHAnsi" w:hAnsiTheme="minorHAnsi" w:cstheme="minorHAnsi"/>
          <w:sz w:val="22"/>
          <w:szCs w:val="24"/>
        </w:rPr>
        <w:t xml:space="preserve">oče: __________________________________                       </w:t>
      </w:r>
      <w:r w:rsidR="00E56400" w:rsidRPr="00DA1FEA">
        <w:rPr>
          <w:rFonts w:asciiTheme="minorHAnsi" w:hAnsiTheme="minorHAnsi" w:cstheme="minorHAnsi"/>
          <w:sz w:val="22"/>
          <w:szCs w:val="24"/>
        </w:rPr>
        <w:tab/>
        <w:t xml:space="preserve"> </w:t>
      </w:r>
      <w:r w:rsidR="003F173E" w:rsidRPr="00DA1FEA">
        <w:rPr>
          <w:rFonts w:asciiTheme="minorHAnsi" w:hAnsiTheme="minorHAnsi" w:cstheme="minorHAnsi"/>
          <w:sz w:val="22"/>
          <w:szCs w:val="24"/>
        </w:rPr>
        <w:t xml:space="preserve">    </w:t>
      </w:r>
      <w:r w:rsidR="00E56400" w:rsidRPr="00DA1FEA">
        <w:rPr>
          <w:rFonts w:asciiTheme="minorHAnsi" w:hAnsiTheme="minorHAnsi" w:cstheme="minorHAnsi"/>
          <w:sz w:val="22"/>
          <w:szCs w:val="24"/>
        </w:rPr>
        <w:t xml:space="preserve">  </w:t>
      </w:r>
      <w:r w:rsidRPr="00DA1FEA">
        <w:rPr>
          <w:rFonts w:asciiTheme="minorHAnsi" w:hAnsiTheme="minorHAnsi" w:cstheme="minorHAnsi"/>
          <w:sz w:val="22"/>
          <w:szCs w:val="24"/>
        </w:rPr>
        <w:t>Anita Ambrož, prof.</w:t>
      </w:r>
    </w:p>
    <w:p w:rsidR="00340D1C" w:rsidRPr="00DA1FEA" w:rsidRDefault="00340D1C" w:rsidP="00107838">
      <w:pPr>
        <w:spacing w:line="360" w:lineRule="auto"/>
        <w:rPr>
          <w:rFonts w:asciiTheme="minorHAnsi" w:hAnsiTheme="minorHAnsi" w:cstheme="minorHAnsi"/>
          <w:sz w:val="22"/>
          <w:szCs w:val="24"/>
        </w:rPr>
      </w:pPr>
    </w:p>
    <w:p w:rsidR="00340D1C" w:rsidRPr="00DA1FEA" w:rsidRDefault="00340D1C" w:rsidP="00107838">
      <w:pPr>
        <w:spacing w:line="360" w:lineRule="auto"/>
        <w:rPr>
          <w:rFonts w:asciiTheme="minorHAnsi" w:hAnsiTheme="minorHAnsi" w:cstheme="minorHAnsi"/>
          <w:sz w:val="22"/>
          <w:szCs w:val="24"/>
        </w:rPr>
      </w:pPr>
      <w:r w:rsidRPr="00DA1FEA">
        <w:rPr>
          <w:rFonts w:asciiTheme="minorHAnsi" w:hAnsiTheme="minorHAnsi" w:cstheme="minorHAnsi"/>
          <w:sz w:val="22"/>
          <w:szCs w:val="24"/>
        </w:rPr>
        <w:t>mati: _________________________________</w:t>
      </w:r>
    </w:p>
    <w:p w:rsidR="00340D1C" w:rsidRDefault="00340D1C" w:rsidP="00107838">
      <w:pPr>
        <w:spacing w:line="360" w:lineRule="auto"/>
        <w:rPr>
          <w:rFonts w:asciiTheme="minorHAnsi" w:hAnsiTheme="minorHAnsi" w:cstheme="minorHAnsi"/>
          <w:sz w:val="22"/>
          <w:szCs w:val="24"/>
        </w:rPr>
      </w:pPr>
    </w:p>
    <w:p w:rsidR="00DA1FEA" w:rsidRDefault="00DA1FEA" w:rsidP="00340D1C">
      <w:pPr>
        <w:rPr>
          <w:rFonts w:asciiTheme="minorHAnsi" w:hAnsiTheme="minorHAnsi" w:cstheme="minorHAnsi"/>
          <w:sz w:val="22"/>
          <w:szCs w:val="24"/>
        </w:rPr>
      </w:pPr>
    </w:p>
    <w:p w:rsidR="001D5FA4" w:rsidRDefault="001D5FA4" w:rsidP="00340D1C">
      <w:pPr>
        <w:rPr>
          <w:rFonts w:asciiTheme="minorHAnsi" w:hAnsiTheme="minorHAnsi" w:cstheme="minorHAnsi"/>
          <w:sz w:val="22"/>
          <w:szCs w:val="24"/>
        </w:rPr>
      </w:pPr>
    </w:p>
    <w:p w:rsidR="001D5FA4" w:rsidRPr="00DA1FEA" w:rsidRDefault="001D5FA4" w:rsidP="00340D1C">
      <w:pPr>
        <w:rPr>
          <w:rFonts w:asciiTheme="minorHAnsi" w:hAnsiTheme="minorHAnsi" w:cstheme="minorHAnsi"/>
          <w:sz w:val="22"/>
          <w:szCs w:val="24"/>
        </w:rPr>
      </w:pPr>
    </w:p>
    <w:p w:rsidR="001836B0" w:rsidRPr="00DA1FEA" w:rsidRDefault="001836B0" w:rsidP="00340D1C">
      <w:pPr>
        <w:tabs>
          <w:tab w:val="left" w:pos="5387"/>
        </w:tabs>
        <w:rPr>
          <w:rFonts w:asciiTheme="minorHAnsi" w:hAnsiTheme="minorHAnsi" w:cstheme="minorHAnsi"/>
          <w:sz w:val="22"/>
          <w:szCs w:val="24"/>
        </w:rPr>
      </w:pPr>
    </w:p>
    <w:p w:rsidR="00D35F51" w:rsidRPr="00DA1FEA" w:rsidRDefault="00035BE1" w:rsidP="00E9163F">
      <w:pPr>
        <w:tabs>
          <w:tab w:val="left" w:pos="5387"/>
        </w:tabs>
        <w:rPr>
          <w:rFonts w:asciiTheme="minorHAnsi" w:hAnsiTheme="minorHAnsi" w:cstheme="minorHAnsi"/>
          <w:sz w:val="22"/>
          <w:szCs w:val="24"/>
        </w:rPr>
      </w:pPr>
      <w:r w:rsidRPr="00DA1FEA">
        <w:rPr>
          <w:rFonts w:asciiTheme="minorHAnsi" w:hAnsiTheme="minorHAnsi" w:cstheme="minorHAnsi"/>
          <w:sz w:val="22"/>
          <w:szCs w:val="24"/>
        </w:rPr>
        <w:t>Muta</w:t>
      </w:r>
      <w:r w:rsidR="00340D1C" w:rsidRPr="00DA1FEA">
        <w:rPr>
          <w:rFonts w:asciiTheme="minorHAnsi" w:hAnsiTheme="minorHAnsi" w:cstheme="minorHAnsi"/>
          <w:sz w:val="22"/>
          <w:szCs w:val="24"/>
        </w:rPr>
        <w:t>, dne _________</w:t>
      </w:r>
      <w:r w:rsidR="00107838">
        <w:rPr>
          <w:rFonts w:asciiTheme="minorHAnsi" w:hAnsiTheme="minorHAnsi" w:cstheme="minorHAnsi"/>
          <w:sz w:val="22"/>
          <w:szCs w:val="24"/>
        </w:rPr>
        <w:t>__</w:t>
      </w:r>
      <w:r w:rsidR="00340D1C" w:rsidRPr="00DA1FEA">
        <w:rPr>
          <w:rFonts w:asciiTheme="minorHAnsi" w:hAnsiTheme="minorHAnsi" w:cstheme="minorHAnsi"/>
          <w:sz w:val="22"/>
          <w:szCs w:val="24"/>
        </w:rPr>
        <w:t>____</w:t>
      </w:r>
      <w:r w:rsidR="00340D1C" w:rsidRPr="00DA1FEA">
        <w:rPr>
          <w:rFonts w:asciiTheme="minorHAnsi" w:hAnsiTheme="minorHAnsi" w:cstheme="minorHAnsi"/>
          <w:sz w:val="22"/>
          <w:szCs w:val="24"/>
        </w:rPr>
        <w:tab/>
      </w:r>
      <w:r w:rsidRPr="00DA1FEA">
        <w:rPr>
          <w:rFonts w:asciiTheme="minorHAnsi" w:hAnsiTheme="minorHAnsi" w:cstheme="minorHAnsi"/>
          <w:sz w:val="22"/>
          <w:szCs w:val="24"/>
        </w:rPr>
        <w:t xml:space="preserve">        Muta</w:t>
      </w:r>
      <w:r w:rsidR="00340D1C" w:rsidRPr="00DA1FEA">
        <w:rPr>
          <w:rFonts w:asciiTheme="minorHAnsi" w:hAnsiTheme="minorHAnsi" w:cstheme="minorHAnsi"/>
          <w:sz w:val="22"/>
          <w:szCs w:val="24"/>
        </w:rPr>
        <w:t xml:space="preserve">, dne </w:t>
      </w:r>
      <w:bookmarkStart w:id="3" w:name="Besedilo11"/>
      <w:r w:rsidR="00340D1C" w:rsidRPr="00DA1FEA">
        <w:rPr>
          <w:rFonts w:asciiTheme="minorHAnsi" w:hAnsiTheme="minorHAnsi" w:cstheme="minorHAnsi"/>
          <w:sz w:val="22"/>
          <w:szCs w:val="24"/>
        </w:rPr>
        <w:t>_____</w:t>
      </w:r>
      <w:r w:rsidR="00107838">
        <w:rPr>
          <w:rFonts w:asciiTheme="minorHAnsi" w:hAnsiTheme="minorHAnsi" w:cstheme="minorHAnsi"/>
          <w:sz w:val="22"/>
          <w:szCs w:val="24"/>
        </w:rPr>
        <w:t>__</w:t>
      </w:r>
      <w:r w:rsidR="00340D1C" w:rsidRPr="00DA1FEA">
        <w:rPr>
          <w:rFonts w:asciiTheme="minorHAnsi" w:hAnsiTheme="minorHAnsi" w:cstheme="minorHAnsi"/>
          <w:sz w:val="22"/>
          <w:szCs w:val="24"/>
        </w:rPr>
        <w:t>__</w:t>
      </w:r>
      <w:bookmarkEnd w:id="3"/>
      <w:r w:rsidR="000D58A2" w:rsidRPr="00DA1FEA">
        <w:rPr>
          <w:rFonts w:asciiTheme="minorHAnsi" w:hAnsiTheme="minorHAnsi" w:cstheme="minorHAnsi"/>
          <w:sz w:val="22"/>
          <w:szCs w:val="24"/>
        </w:rPr>
        <w:t>__</w:t>
      </w:r>
      <w:r w:rsidR="001836B0" w:rsidRPr="00DA1FEA">
        <w:rPr>
          <w:rFonts w:asciiTheme="minorHAnsi" w:hAnsiTheme="minorHAnsi" w:cstheme="minorHAnsi"/>
          <w:sz w:val="22"/>
          <w:szCs w:val="24"/>
        </w:rPr>
        <w:t>___</w:t>
      </w:r>
    </w:p>
    <w:sectPr w:rsidR="00D35F51" w:rsidRPr="00DA1F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BA" w:rsidRDefault="005D36BA" w:rsidP="0085766A">
      <w:r>
        <w:separator/>
      </w:r>
    </w:p>
  </w:endnote>
  <w:endnote w:type="continuationSeparator" w:id="0">
    <w:p w:rsidR="005D36BA" w:rsidRDefault="005D36BA" w:rsidP="0085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80516"/>
      <w:docPartObj>
        <w:docPartGallery w:val="Page Numbers (Bottom of Page)"/>
        <w:docPartUnique/>
      </w:docPartObj>
    </w:sdtPr>
    <w:sdtEndPr/>
    <w:sdtContent>
      <w:p w:rsidR="0085766A" w:rsidRDefault="0085766A">
        <w:pPr>
          <w:pStyle w:val="Noga"/>
          <w:jc w:val="right"/>
        </w:pPr>
        <w:r>
          <w:fldChar w:fldCharType="begin"/>
        </w:r>
        <w:r>
          <w:instrText>PAGE   \* MERGEFORMAT</w:instrText>
        </w:r>
        <w:r>
          <w:fldChar w:fldCharType="separate"/>
        </w:r>
        <w:r w:rsidR="00134D8F">
          <w:rPr>
            <w:noProof/>
          </w:rPr>
          <w:t>4</w:t>
        </w:r>
        <w:r>
          <w:fldChar w:fldCharType="end"/>
        </w:r>
      </w:p>
    </w:sdtContent>
  </w:sdt>
  <w:p w:rsidR="0085766A" w:rsidRDefault="008576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BA" w:rsidRDefault="005D36BA" w:rsidP="0085766A">
      <w:r>
        <w:separator/>
      </w:r>
    </w:p>
  </w:footnote>
  <w:footnote w:type="continuationSeparator" w:id="0">
    <w:p w:rsidR="005D36BA" w:rsidRDefault="005D36BA" w:rsidP="0085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6D9A"/>
    <w:multiLevelType w:val="hybridMultilevel"/>
    <w:tmpl w:val="CE424C16"/>
    <w:lvl w:ilvl="0" w:tplc="C9B236AE">
      <w:start w:val="3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1C"/>
    <w:rsid w:val="00035BE1"/>
    <w:rsid w:val="000D58A2"/>
    <w:rsid w:val="000D6529"/>
    <w:rsid w:val="00107838"/>
    <w:rsid w:val="00134D8F"/>
    <w:rsid w:val="001836B0"/>
    <w:rsid w:val="001C027B"/>
    <w:rsid w:val="001D5FA4"/>
    <w:rsid w:val="00236645"/>
    <w:rsid w:val="002C1E5B"/>
    <w:rsid w:val="002C274C"/>
    <w:rsid w:val="003075F3"/>
    <w:rsid w:val="00340D1C"/>
    <w:rsid w:val="00354E25"/>
    <w:rsid w:val="003F173E"/>
    <w:rsid w:val="003F72C3"/>
    <w:rsid w:val="004F3EA3"/>
    <w:rsid w:val="005220EC"/>
    <w:rsid w:val="00551900"/>
    <w:rsid w:val="005B1605"/>
    <w:rsid w:val="005C2DE5"/>
    <w:rsid w:val="005D36BA"/>
    <w:rsid w:val="005F47CA"/>
    <w:rsid w:val="00630471"/>
    <w:rsid w:val="00845F50"/>
    <w:rsid w:val="0085766A"/>
    <w:rsid w:val="00872EE6"/>
    <w:rsid w:val="008D2353"/>
    <w:rsid w:val="008E22F3"/>
    <w:rsid w:val="008F4EED"/>
    <w:rsid w:val="0094196E"/>
    <w:rsid w:val="009628C9"/>
    <w:rsid w:val="00A2002D"/>
    <w:rsid w:val="00A96B77"/>
    <w:rsid w:val="00AA5656"/>
    <w:rsid w:val="00B51A0D"/>
    <w:rsid w:val="00B94379"/>
    <w:rsid w:val="00C06D4D"/>
    <w:rsid w:val="00C61889"/>
    <w:rsid w:val="00C66BDD"/>
    <w:rsid w:val="00C9529D"/>
    <w:rsid w:val="00D35F51"/>
    <w:rsid w:val="00DA1FEA"/>
    <w:rsid w:val="00DA609C"/>
    <w:rsid w:val="00DD3023"/>
    <w:rsid w:val="00E56400"/>
    <w:rsid w:val="00E9163F"/>
    <w:rsid w:val="00E960A9"/>
    <w:rsid w:val="00EE55D7"/>
    <w:rsid w:val="00FE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089CA-C3D0-4DCE-AACF-750D555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0D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40D1C"/>
    <w:pPr>
      <w:tabs>
        <w:tab w:val="center" w:pos="4536"/>
        <w:tab w:val="right" w:pos="9072"/>
      </w:tabs>
    </w:pPr>
  </w:style>
  <w:style w:type="character" w:customStyle="1" w:styleId="GlavaZnak">
    <w:name w:val="Glava Znak"/>
    <w:basedOn w:val="Privzetapisavaodstavka"/>
    <w:link w:val="Glava"/>
    <w:rsid w:val="00340D1C"/>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340D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0D1C"/>
    <w:rPr>
      <w:rFonts w:ascii="Tahoma" w:eastAsia="Times New Roman" w:hAnsi="Tahoma" w:cs="Tahoma"/>
      <w:sz w:val="16"/>
      <w:szCs w:val="16"/>
      <w:lang w:eastAsia="sl-SI"/>
    </w:rPr>
  </w:style>
  <w:style w:type="paragraph" w:styleId="Brezrazmikov">
    <w:name w:val="No Spacing"/>
    <w:uiPriority w:val="1"/>
    <w:qFormat/>
    <w:rsid w:val="001D5FA4"/>
    <w:pPr>
      <w:spacing w:after="0" w:line="240" w:lineRule="auto"/>
    </w:pPr>
    <w:rPr>
      <w:rFonts w:ascii="Calibri" w:eastAsia="Calibri" w:hAnsi="Calibri" w:cs="Times New Roman"/>
    </w:rPr>
  </w:style>
  <w:style w:type="paragraph" w:styleId="Noga">
    <w:name w:val="footer"/>
    <w:basedOn w:val="Navaden"/>
    <w:link w:val="NogaZnak"/>
    <w:uiPriority w:val="99"/>
    <w:unhideWhenUsed/>
    <w:rsid w:val="0085766A"/>
    <w:pPr>
      <w:tabs>
        <w:tab w:val="center" w:pos="4536"/>
        <w:tab w:val="right" w:pos="9072"/>
      </w:tabs>
    </w:pPr>
  </w:style>
  <w:style w:type="character" w:customStyle="1" w:styleId="NogaZnak">
    <w:name w:val="Noga Znak"/>
    <w:basedOn w:val="Privzetapisavaodstavka"/>
    <w:link w:val="Noga"/>
    <w:uiPriority w:val="99"/>
    <w:rsid w:val="0085766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1343</Words>
  <Characters>7660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Skrbnik</cp:lastModifiedBy>
  <cp:revision>30</cp:revision>
  <cp:lastPrinted>2020-04-09T06:48:00Z</cp:lastPrinted>
  <dcterms:created xsi:type="dcterms:W3CDTF">2016-05-05T08:48:00Z</dcterms:created>
  <dcterms:modified xsi:type="dcterms:W3CDTF">2021-01-27T10:11:00Z</dcterms:modified>
</cp:coreProperties>
</file>